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082F" w14:textId="4A5B50D2" w:rsidR="00E45BC6" w:rsidRPr="00E76DAC" w:rsidRDefault="004842DA" w:rsidP="00CC1E8C">
      <w:pPr>
        <w:bidi/>
        <w:jc w:val="lowKashida"/>
        <w:rPr>
          <w:rFonts w:cstheme="minorHAnsi"/>
          <w:b/>
          <w:bCs/>
          <w:sz w:val="24"/>
          <w:szCs w:val="24"/>
          <w:rtl/>
        </w:rPr>
      </w:pPr>
      <w:r w:rsidRPr="00E76DAC">
        <w:rPr>
          <w:rFonts w:cstheme="minorHAnsi"/>
          <w:b/>
          <w:bCs/>
          <w:sz w:val="24"/>
          <w:szCs w:val="24"/>
          <w:rtl/>
        </w:rPr>
        <w:t xml:space="preserve">لجنة دعم الصحفيين: </w:t>
      </w:r>
      <w:r w:rsidR="00834B6F" w:rsidRPr="00E76DAC">
        <w:rPr>
          <w:rFonts w:cstheme="minorHAnsi"/>
          <w:b/>
          <w:bCs/>
          <w:sz w:val="24"/>
          <w:szCs w:val="24"/>
          <w:rtl/>
        </w:rPr>
        <w:t>60</w:t>
      </w:r>
      <w:r w:rsidR="00866CA6" w:rsidRPr="00E76DAC">
        <w:rPr>
          <w:rFonts w:cstheme="minorHAnsi"/>
          <w:b/>
          <w:bCs/>
          <w:sz w:val="24"/>
          <w:szCs w:val="24"/>
          <w:rtl/>
        </w:rPr>
        <w:t xml:space="preserve"> انتهاك</w:t>
      </w:r>
      <w:r w:rsidR="00E45BC6" w:rsidRPr="00E76DAC">
        <w:rPr>
          <w:rFonts w:cstheme="minorHAnsi"/>
          <w:b/>
          <w:bCs/>
          <w:sz w:val="24"/>
          <w:szCs w:val="24"/>
          <w:rtl/>
        </w:rPr>
        <w:t xml:space="preserve"> بحق الإعلام الفلسطيني خلال </w:t>
      </w:r>
      <w:r w:rsidR="000E3293" w:rsidRPr="00E76DAC">
        <w:rPr>
          <w:rFonts w:cstheme="minorHAnsi"/>
          <w:b/>
          <w:bCs/>
          <w:sz w:val="24"/>
          <w:szCs w:val="24"/>
          <w:rtl/>
          <w:lang w:bidi="ar-SY"/>
        </w:rPr>
        <w:t>حزيران</w:t>
      </w:r>
      <w:r w:rsidR="0076069B" w:rsidRPr="00E76DAC">
        <w:rPr>
          <w:rFonts w:cstheme="minorHAnsi"/>
          <w:b/>
          <w:bCs/>
          <w:sz w:val="24"/>
          <w:szCs w:val="24"/>
          <w:rtl/>
          <w:lang w:bidi="ar-SY"/>
        </w:rPr>
        <w:t xml:space="preserve">/ </w:t>
      </w:r>
      <w:r w:rsidR="000E3293" w:rsidRPr="00E76DAC">
        <w:rPr>
          <w:rFonts w:cstheme="minorHAnsi"/>
          <w:b/>
          <w:bCs/>
          <w:sz w:val="24"/>
          <w:szCs w:val="24"/>
          <w:rtl/>
          <w:lang w:bidi="ar-SY"/>
        </w:rPr>
        <w:t>يونيو</w:t>
      </w:r>
      <w:r w:rsidR="001C48E3" w:rsidRPr="00E76DAC">
        <w:rPr>
          <w:rFonts w:cstheme="minorHAnsi"/>
          <w:b/>
          <w:bCs/>
          <w:sz w:val="24"/>
          <w:szCs w:val="24"/>
          <w:rtl/>
        </w:rPr>
        <w:t xml:space="preserve"> المنصرم</w:t>
      </w:r>
      <w:r w:rsidR="00E45BC6" w:rsidRPr="00E76DAC">
        <w:rPr>
          <w:rFonts w:cstheme="minorHAnsi"/>
          <w:b/>
          <w:bCs/>
          <w:sz w:val="24"/>
          <w:szCs w:val="24"/>
          <w:rtl/>
        </w:rPr>
        <w:t xml:space="preserve"> </w:t>
      </w:r>
    </w:p>
    <w:p w14:paraId="70B514CA" w14:textId="77777777" w:rsidR="000B1AF6" w:rsidRPr="00E76DAC" w:rsidRDefault="000B1AF6" w:rsidP="000B1AF6">
      <w:pPr>
        <w:bidi/>
        <w:rPr>
          <w:rFonts w:cstheme="minorHAnsi"/>
          <w:sz w:val="24"/>
          <w:szCs w:val="24"/>
          <w:rtl/>
        </w:rPr>
      </w:pPr>
    </w:p>
    <w:p w14:paraId="491B1459" w14:textId="77777777" w:rsidR="000E3293" w:rsidRPr="00E76DAC" w:rsidRDefault="000E3293" w:rsidP="000E3293">
      <w:pPr>
        <w:bidi/>
        <w:jc w:val="lowKashida"/>
        <w:rPr>
          <w:rFonts w:cstheme="minorHAnsi"/>
          <w:sz w:val="24"/>
          <w:szCs w:val="24"/>
          <w:rtl/>
        </w:rPr>
      </w:pPr>
      <w:r w:rsidRPr="00E76DAC">
        <w:rPr>
          <w:rFonts w:cstheme="minorHAnsi"/>
          <w:sz w:val="24"/>
          <w:szCs w:val="24"/>
          <w:rtl/>
        </w:rPr>
        <w:t>شهد شهر يونيو استمرار الانتهاكات بحق الصحفيين والمؤسسات الإعلامية في فلسطين، على نفس الوتيرة التي كانت في شهر مايو الماضي. تم توثيق ما مجموعه 60 انتهاكًا بحق الصحفيين وحريات الصحافة، حيث ارتكب الاحتلال الإسرائيلي والمستوطنون جميعها، دون تسجيل أي انتهاك من قبل السلطات الفلسطينية</w:t>
      </w:r>
      <w:r w:rsidRPr="00E76DAC">
        <w:rPr>
          <w:rFonts w:cstheme="minorHAnsi"/>
          <w:sz w:val="24"/>
          <w:szCs w:val="24"/>
        </w:rPr>
        <w:t>.</w:t>
      </w:r>
    </w:p>
    <w:p w14:paraId="2EE8718D" w14:textId="77777777" w:rsidR="000E3293" w:rsidRPr="00E76DAC" w:rsidRDefault="000E3293" w:rsidP="000E3293">
      <w:pPr>
        <w:bidi/>
        <w:jc w:val="lowKashida"/>
        <w:rPr>
          <w:rFonts w:cstheme="minorHAnsi"/>
          <w:sz w:val="24"/>
          <w:szCs w:val="24"/>
          <w:rtl/>
        </w:rPr>
      </w:pPr>
    </w:p>
    <w:p w14:paraId="2658F22F" w14:textId="77777777" w:rsidR="000E3293" w:rsidRPr="00E76DAC" w:rsidRDefault="000E3293" w:rsidP="000E3293">
      <w:pPr>
        <w:bidi/>
        <w:jc w:val="lowKashida"/>
        <w:rPr>
          <w:rFonts w:cstheme="minorHAnsi"/>
          <w:sz w:val="24"/>
          <w:szCs w:val="24"/>
          <w:rtl/>
        </w:rPr>
      </w:pPr>
      <w:r w:rsidRPr="00E76DAC">
        <w:rPr>
          <w:rFonts w:cstheme="minorHAnsi"/>
          <w:sz w:val="24"/>
          <w:szCs w:val="24"/>
          <w:rtl/>
        </w:rPr>
        <w:t>تضمنت معظم هذه الانتهاكات أنواعًا خطيرة تهدد حياة الصحفيين، بما في ذلك مقتل 5 صحفيين واستهداف وتدمير منازل 3 صحفيين، بالإضافة إلى اعتقال الصحفية رشا حرز الله. كما شهد الشهر ارتفاعًا في نسبة الاعتداءات الجسدية ومنع التغطية مقارنة بشهر مايو</w:t>
      </w:r>
      <w:r w:rsidRPr="00E76DAC">
        <w:rPr>
          <w:rFonts w:cstheme="minorHAnsi"/>
          <w:sz w:val="24"/>
          <w:szCs w:val="24"/>
        </w:rPr>
        <w:t>.</w:t>
      </w:r>
    </w:p>
    <w:p w14:paraId="3D4FC53F" w14:textId="77777777" w:rsidR="000E3293" w:rsidRPr="00E76DAC" w:rsidRDefault="000E3293" w:rsidP="000E3293">
      <w:pPr>
        <w:bidi/>
        <w:jc w:val="lowKashida"/>
        <w:rPr>
          <w:rFonts w:cstheme="minorHAnsi"/>
          <w:sz w:val="24"/>
          <w:szCs w:val="24"/>
          <w:rtl/>
        </w:rPr>
      </w:pPr>
    </w:p>
    <w:p w14:paraId="3882C441" w14:textId="284DCF5B" w:rsidR="000E3293" w:rsidRPr="00E76DAC" w:rsidRDefault="000E3293" w:rsidP="000E3293">
      <w:pPr>
        <w:bidi/>
        <w:jc w:val="lowKashida"/>
        <w:rPr>
          <w:rFonts w:cstheme="minorHAnsi"/>
          <w:sz w:val="24"/>
          <w:szCs w:val="24"/>
          <w:rtl/>
        </w:rPr>
      </w:pPr>
      <w:r w:rsidRPr="00E76DAC">
        <w:rPr>
          <w:rFonts w:cstheme="minorHAnsi"/>
          <w:sz w:val="24"/>
          <w:szCs w:val="24"/>
          <w:rtl/>
        </w:rPr>
        <w:t xml:space="preserve">بلغ عدد الصحفيين الذين تعرضوا للانتهاكات حوالي </w:t>
      </w:r>
      <w:r w:rsidR="00120392">
        <w:rPr>
          <w:rFonts w:cstheme="minorHAnsi" w:hint="cs"/>
          <w:sz w:val="24"/>
          <w:szCs w:val="24"/>
          <w:rtl/>
        </w:rPr>
        <w:t>52</w:t>
      </w:r>
      <w:r w:rsidRPr="00E76DAC">
        <w:rPr>
          <w:rFonts w:cstheme="minorHAnsi"/>
          <w:sz w:val="24"/>
          <w:szCs w:val="24"/>
          <w:rtl/>
        </w:rPr>
        <w:t xml:space="preserve"> صحفيًا، بينهم 14 صحفية، فيما رصدت اللجنة انتهاكًا واحدًا بحق الطواقم والمؤسسات الإعلامية.</w:t>
      </w:r>
    </w:p>
    <w:p w14:paraId="26484847" w14:textId="6DEB78F3" w:rsidR="000B1AF6" w:rsidRPr="00E76DAC" w:rsidRDefault="000B1AF6" w:rsidP="000B1AF6">
      <w:pPr>
        <w:bidi/>
        <w:jc w:val="both"/>
        <w:rPr>
          <w:rFonts w:cstheme="minorHAnsi"/>
          <w:sz w:val="24"/>
          <w:szCs w:val="24"/>
        </w:rPr>
      </w:pPr>
    </w:p>
    <w:p w14:paraId="7D8BEDF2" w14:textId="77777777" w:rsidR="000B1AF6" w:rsidRPr="00E76DAC" w:rsidRDefault="000B1AF6" w:rsidP="000B1AF6">
      <w:pPr>
        <w:bidi/>
        <w:jc w:val="both"/>
        <w:rPr>
          <w:rFonts w:cstheme="minorHAnsi"/>
          <w:sz w:val="24"/>
          <w:szCs w:val="24"/>
          <w:rtl/>
        </w:rPr>
      </w:pPr>
    </w:p>
    <w:p w14:paraId="7DD0E516" w14:textId="163C143D" w:rsidR="000E3293" w:rsidRPr="00E76DAC" w:rsidRDefault="000E3293" w:rsidP="000E3293">
      <w:pPr>
        <w:bidi/>
        <w:jc w:val="both"/>
        <w:rPr>
          <w:rFonts w:cstheme="minorHAnsi"/>
          <w:sz w:val="24"/>
          <w:szCs w:val="24"/>
          <w:rtl/>
        </w:rPr>
      </w:pPr>
      <w:r w:rsidRPr="00E76DAC">
        <w:rPr>
          <w:rFonts w:cstheme="minorHAnsi"/>
          <w:noProof/>
          <w:sz w:val="24"/>
          <w:szCs w:val="24"/>
          <w:rtl/>
          <w:lang w:val="ar-SA"/>
        </w:rPr>
        <w:drawing>
          <wp:inline distT="0" distB="0" distL="0" distR="0" wp14:anchorId="19E12574" wp14:editId="1DAE5ECE">
            <wp:extent cx="6000750" cy="41814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7A16BE" w14:textId="77777777" w:rsidR="000E3293" w:rsidRPr="00E76DAC" w:rsidRDefault="000E3293" w:rsidP="006A1DE5">
      <w:pPr>
        <w:bidi/>
        <w:jc w:val="both"/>
        <w:rPr>
          <w:rFonts w:cstheme="minorHAnsi"/>
          <w:sz w:val="24"/>
          <w:szCs w:val="24"/>
          <w:rtl/>
        </w:rPr>
      </w:pPr>
    </w:p>
    <w:p w14:paraId="71BDC138" w14:textId="4BBC1527" w:rsidR="00784962" w:rsidRPr="00E76DAC" w:rsidRDefault="00204E30" w:rsidP="00204E30">
      <w:pPr>
        <w:pStyle w:val="ListParagraph"/>
        <w:numPr>
          <w:ilvl w:val="0"/>
          <w:numId w:val="23"/>
        </w:numPr>
        <w:bidi/>
        <w:jc w:val="lowKashida"/>
        <w:rPr>
          <w:rFonts w:cstheme="minorHAnsi"/>
          <w:b/>
          <w:bCs/>
          <w:sz w:val="24"/>
          <w:szCs w:val="24"/>
          <w:rtl/>
        </w:rPr>
      </w:pPr>
      <w:r w:rsidRPr="00E76DAC">
        <w:rPr>
          <w:rFonts w:cstheme="minorHAnsi"/>
          <w:b/>
          <w:bCs/>
          <w:sz w:val="24"/>
          <w:szCs w:val="24"/>
          <w:rtl/>
        </w:rPr>
        <w:lastRenderedPageBreak/>
        <w:t>القتل (</w:t>
      </w:r>
      <w:r w:rsidR="000B1AF6" w:rsidRPr="00E76DAC">
        <w:rPr>
          <w:rFonts w:cstheme="minorHAnsi"/>
          <w:b/>
          <w:bCs/>
          <w:sz w:val="24"/>
          <w:szCs w:val="24"/>
        </w:rPr>
        <w:t>5</w:t>
      </w:r>
      <w:r w:rsidRPr="00E76DAC">
        <w:rPr>
          <w:rFonts w:cstheme="minorHAnsi"/>
          <w:b/>
          <w:bCs/>
          <w:sz w:val="24"/>
          <w:szCs w:val="24"/>
          <w:rtl/>
        </w:rPr>
        <w:t>):</w:t>
      </w:r>
    </w:p>
    <w:tbl>
      <w:tblPr>
        <w:tblStyle w:val="TableGrid"/>
        <w:bidiVisual/>
        <w:tblW w:w="7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350"/>
      </w:tblGrid>
      <w:tr w:rsidR="00391510" w:rsidRPr="00E76DAC" w14:paraId="2DE37039" w14:textId="77777777" w:rsidTr="00391510">
        <w:trPr>
          <w:jc w:val="center"/>
        </w:trPr>
        <w:tc>
          <w:tcPr>
            <w:tcW w:w="6113" w:type="dxa"/>
            <w:gridSpan w:val="2"/>
          </w:tcPr>
          <w:p w14:paraId="25B75DF4" w14:textId="73D83E15" w:rsidR="00391510" w:rsidRPr="00E76DAC" w:rsidRDefault="00391510" w:rsidP="00CC1E8C">
            <w:pPr>
              <w:bidi/>
              <w:jc w:val="lowKashida"/>
              <w:rPr>
                <w:rFonts w:cstheme="minorHAnsi"/>
                <w:b/>
                <w:bCs/>
                <w:sz w:val="24"/>
                <w:szCs w:val="24"/>
                <w:rtl/>
              </w:rPr>
            </w:pPr>
            <w:r w:rsidRPr="00E76DAC">
              <w:rPr>
                <w:rFonts w:cstheme="minorHAnsi"/>
                <w:b/>
                <w:bCs/>
                <w:sz w:val="24"/>
                <w:szCs w:val="24"/>
                <w:rtl/>
              </w:rPr>
              <w:t>أسماء الصحفيين</w:t>
            </w:r>
          </w:p>
        </w:tc>
        <w:tc>
          <w:tcPr>
            <w:tcW w:w="1350" w:type="dxa"/>
          </w:tcPr>
          <w:p w14:paraId="069C1BCE" w14:textId="3ACD04AA" w:rsidR="00391510" w:rsidRPr="00E76DAC" w:rsidRDefault="00391510" w:rsidP="00CC1E8C">
            <w:pPr>
              <w:bidi/>
              <w:jc w:val="lowKashida"/>
              <w:rPr>
                <w:rFonts w:cstheme="minorHAnsi"/>
                <w:b/>
                <w:bCs/>
                <w:sz w:val="24"/>
                <w:szCs w:val="24"/>
                <w:rtl/>
              </w:rPr>
            </w:pPr>
            <w:r w:rsidRPr="00E76DAC">
              <w:rPr>
                <w:rFonts w:cstheme="minorHAnsi"/>
                <w:b/>
                <w:bCs/>
                <w:sz w:val="24"/>
                <w:szCs w:val="24"/>
                <w:rtl/>
              </w:rPr>
              <w:t>تاريخ الوفاة</w:t>
            </w:r>
          </w:p>
        </w:tc>
      </w:tr>
      <w:tr w:rsidR="000B1AF6" w:rsidRPr="00E76DAC" w14:paraId="0C255B72" w14:textId="77777777" w:rsidTr="0065569A">
        <w:trPr>
          <w:jc w:val="center"/>
        </w:trPr>
        <w:tc>
          <w:tcPr>
            <w:tcW w:w="533" w:type="dxa"/>
          </w:tcPr>
          <w:p w14:paraId="09551201" w14:textId="0F2DECCB" w:rsidR="000B1AF6" w:rsidRPr="00E76DAC" w:rsidRDefault="000B1AF6" w:rsidP="000B1AF6">
            <w:pPr>
              <w:bidi/>
              <w:jc w:val="lowKashida"/>
              <w:rPr>
                <w:rFonts w:cstheme="minorHAnsi"/>
                <w:sz w:val="24"/>
                <w:szCs w:val="24"/>
                <w:rtl/>
              </w:rPr>
            </w:pPr>
            <w:r w:rsidRPr="00E76DAC">
              <w:rPr>
                <w:rFonts w:cstheme="minorHAnsi"/>
                <w:sz w:val="24"/>
                <w:szCs w:val="24"/>
                <w:rtl/>
              </w:rPr>
              <w:t>1</w:t>
            </w:r>
          </w:p>
        </w:tc>
        <w:tc>
          <w:tcPr>
            <w:tcW w:w="5580" w:type="dxa"/>
            <w:shd w:val="clear" w:color="auto" w:fill="auto"/>
            <w:vAlign w:val="bottom"/>
          </w:tcPr>
          <w:p w14:paraId="1FA054EE" w14:textId="51E51D52" w:rsidR="000B1AF6" w:rsidRPr="00E76DAC" w:rsidRDefault="000B1AF6" w:rsidP="000B1AF6">
            <w:pPr>
              <w:bidi/>
              <w:jc w:val="lowKashida"/>
              <w:rPr>
                <w:rFonts w:cstheme="minorHAnsi"/>
                <w:sz w:val="24"/>
                <w:szCs w:val="24"/>
                <w:rtl/>
              </w:rPr>
            </w:pPr>
            <w:r w:rsidRPr="00E76DAC">
              <w:rPr>
                <w:rFonts w:cstheme="minorHAnsi"/>
                <w:color w:val="050505"/>
                <w:sz w:val="24"/>
                <w:szCs w:val="24"/>
                <w:rtl/>
              </w:rPr>
              <w:t>الصحفي عبد الله الجمل</w:t>
            </w:r>
          </w:p>
        </w:tc>
        <w:tc>
          <w:tcPr>
            <w:tcW w:w="1350" w:type="dxa"/>
            <w:tcBorders>
              <w:left w:val="nil"/>
            </w:tcBorders>
            <w:shd w:val="clear" w:color="auto" w:fill="auto"/>
            <w:vAlign w:val="bottom"/>
          </w:tcPr>
          <w:p w14:paraId="64E6FA83" w14:textId="1BE698A6" w:rsidR="000B1AF6" w:rsidRPr="00E76DAC" w:rsidRDefault="000B1AF6" w:rsidP="000B1AF6">
            <w:pPr>
              <w:bidi/>
              <w:jc w:val="lowKashida"/>
              <w:rPr>
                <w:rFonts w:cstheme="minorHAnsi"/>
                <w:sz w:val="24"/>
                <w:szCs w:val="24"/>
                <w:rtl/>
              </w:rPr>
            </w:pPr>
            <w:r w:rsidRPr="00E76DAC">
              <w:rPr>
                <w:rFonts w:cstheme="minorHAnsi"/>
                <w:color w:val="000000"/>
                <w:sz w:val="24"/>
                <w:szCs w:val="24"/>
              </w:rPr>
              <w:t>08-06-24</w:t>
            </w:r>
          </w:p>
        </w:tc>
      </w:tr>
      <w:tr w:rsidR="000B1AF6" w:rsidRPr="00E76DAC" w14:paraId="192D1982" w14:textId="77777777" w:rsidTr="0065569A">
        <w:trPr>
          <w:jc w:val="center"/>
        </w:trPr>
        <w:tc>
          <w:tcPr>
            <w:tcW w:w="533" w:type="dxa"/>
          </w:tcPr>
          <w:p w14:paraId="1031CE74" w14:textId="6FE1D96C" w:rsidR="000B1AF6" w:rsidRPr="00E76DAC" w:rsidRDefault="000B1AF6" w:rsidP="000B1AF6">
            <w:pPr>
              <w:bidi/>
              <w:jc w:val="lowKashida"/>
              <w:rPr>
                <w:rFonts w:cstheme="minorHAnsi"/>
                <w:sz w:val="24"/>
                <w:szCs w:val="24"/>
                <w:rtl/>
              </w:rPr>
            </w:pPr>
            <w:r w:rsidRPr="00E76DAC">
              <w:rPr>
                <w:rFonts w:cstheme="minorHAnsi"/>
                <w:sz w:val="24"/>
                <w:szCs w:val="24"/>
                <w:rtl/>
              </w:rPr>
              <w:t>2</w:t>
            </w:r>
          </w:p>
        </w:tc>
        <w:tc>
          <w:tcPr>
            <w:tcW w:w="5580" w:type="dxa"/>
            <w:tcBorders>
              <w:top w:val="nil"/>
            </w:tcBorders>
            <w:shd w:val="clear" w:color="auto" w:fill="auto"/>
            <w:vAlign w:val="bottom"/>
          </w:tcPr>
          <w:p w14:paraId="61C9E7CB" w14:textId="487163DF" w:rsidR="000B1AF6" w:rsidRPr="00E76DAC" w:rsidRDefault="000B1AF6" w:rsidP="000B1AF6">
            <w:pPr>
              <w:bidi/>
              <w:jc w:val="lowKashida"/>
              <w:rPr>
                <w:rFonts w:cstheme="minorHAnsi"/>
                <w:sz w:val="24"/>
                <w:szCs w:val="24"/>
                <w:rtl/>
              </w:rPr>
            </w:pPr>
            <w:r w:rsidRPr="00E76DAC">
              <w:rPr>
                <w:rFonts w:cstheme="minorHAnsi"/>
                <w:color w:val="000000"/>
                <w:sz w:val="24"/>
                <w:szCs w:val="24"/>
                <w:rtl/>
              </w:rPr>
              <w:t>الصحفي محمود إياد قاسم في صحيفة فلسطين</w:t>
            </w:r>
          </w:p>
        </w:tc>
        <w:tc>
          <w:tcPr>
            <w:tcW w:w="1350" w:type="dxa"/>
            <w:tcBorders>
              <w:left w:val="nil"/>
            </w:tcBorders>
            <w:shd w:val="clear" w:color="auto" w:fill="auto"/>
            <w:vAlign w:val="bottom"/>
          </w:tcPr>
          <w:p w14:paraId="19CE44AB" w14:textId="1CCB4818" w:rsidR="000B1AF6" w:rsidRPr="00E76DAC" w:rsidRDefault="000B1AF6" w:rsidP="000B1AF6">
            <w:pPr>
              <w:bidi/>
              <w:jc w:val="lowKashida"/>
              <w:rPr>
                <w:rFonts w:cstheme="minorHAnsi"/>
                <w:sz w:val="24"/>
                <w:szCs w:val="24"/>
                <w:rtl/>
              </w:rPr>
            </w:pPr>
            <w:r w:rsidRPr="00E76DAC">
              <w:rPr>
                <w:rFonts w:cstheme="minorHAnsi"/>
                <w:color w:val="000000"/>
                <w:sz w:val="24"/>
                <w:szCs w:val="24"/>
              </w:rPr>
              <w:t>11-06-24</w:t>
            </w:r>
          </w:p>
        </w:tc>
      </w:tr>
      <w:tr w:rsidR="000B1AF6" w:rsidRPr="00E76DAC" w14:paraId="13EF22E0" w14:textId="77777777" w:rsidTr="0065569A">
        <w:trPr>
          <w:jc w:val="center"/>
        </w:trPr>
        <w:tc>
          <w:tcPr>
            <w:tcW w:w="533" w:type="dxa"/>
          </w:tcPr>
          <w:p w14:paraId="72384B58" w14:textId="465EEE7C" w:rsidR="000B1AF6" w:rsidRPr="00E76DAC" w:rsidRDefault="000B1AF6" w:rsidP="000B1AF6">
            <w:pPr>
              <w:bidi/>
              <w:jc w:val="lowKashida"/>
              <w:rPr>
                <w:rFonts w:cstheme="minorHAnsi"/>
                <w:sz w:val="24"/>
                <w:szCs w:val="24"/>
                <w:rtl/>
              </w:rPr>
            </w:pPr>
            <w:r w:rsidRPr="00E76DAC">
              <w:rPr>
                <w:rFonts w:cstheme="minorHAnsi"/>
                <w:sz w:val="24"/>
                <w:szCs w:val="24"/>
                <w:rtl/>
              </w:rPr>
              <w:t>3</w:t>
            </w:r>
          </w:p>
        </w:tc>
        <w:tc>
          <w:tcPr>
            <w:tcW w:w="5580" w:type="dxa"/>
            <w:tcBorders>
              <w:top w:val="nil"/>
            </w:tcBorders>
            <w:shd w:val="clear" w:color="000000" w:fill="FFFFFF"/>
            <w:vAlign w:val="bottom"/>
          </w:tcPr>
          <w:p w14:paraId="74AF54DE" w14:textId="4C65D50D" w:rsidR="000B1AF6" w:rsidRPr="00E76DAC" w:rsidRDefault="000B1AF6" w:rsidP="000B1AF6">
            <w:pPr>
              <w:bidi/>
              <w:jc w:val="lowKashida"/>
              <w:rPr>
                <w:rFonts w:cstheme="minorHAnsi"/>
                <w:sz w:val="24"/>
                <w:szCs w:val="24"/>
                <w:rtl/>
              </w:rPr>
            </w:pPr>
            <w:r w:rsidRPr="00E76DAC">
              <w:rPr>
                <w:rFonts w:cstheme="minorHAnsi"/>
                <w:color w:val="000000"/>
                <w:sz w:val="24"/>
                <w:szCs w:val="24"/>
                <w:rtl/>
              </w:rPr>
              <w:t>مقتل الصحفي الحرّ محمد زلُّوم</w:t>
            </w:r>
          </w:p>
        </w:tc>
        <w:tc>
          <w:tcPr>
            <w:tcW w:w="1350" w:type="dxa"/>
            <w:tcBorders>
              <w:left w:val="nil"/>
            </w:tcBorders>
            <w:shd w:val="clear" w:color="auto" w:fill="auto"/>
            <w:vAlign w:val="bottom"/>
          </w:tcPr>
          <w:p w14:paraId="0557CA0E" w14:textId="453EDA7D" w:rsidR="000B1AF6" w:rsidRPr="00E76DAC" w:rsidRDefault="000B1AF6" w:rsidP="000B1AF6">
            <w:pPr>
              <w:bidi/>
              <w:jc w:val="lowKashida"/>
              <w:rPr>
                <w:rFonts w:cstheme="minorHAnsi"/>
                <w:sz w:val="24"/>
                <w:szCs w:val="24"/>
                <w:rtl/>
              </w:rPr>
            </w:pPr>
            <w:r w:rsidRPr="00E76DAC">
              <w:rPr>
                <w:rFonts w:cstheme="minorHAnsi"/>
                <w:color w:val="000000"/>
                <w:sz w:val="24"/>
                <w:szCs w:val="24"/>
              </w:rPr>
              <w:t>11-06-24</w:t>
            </w:r>
          </w:p>
        </w:tc>
      </w:tr>
      <w:tr w:rsidR="000B1AF6" w:rsidRPr="00E76DAC" w14:paraId="325204B3" w14:textId="77777777" w:rsidTr="0065569A">
        <w:trPr>
          <w:jc w:val="center"/>
        </w:trPr>
        <w:tc>
          <w:tcPr>
            <w:tcW w:w="533" w:type="dxa"/>
          </w:tcPr>
          <w:p w14:paraId="5819B028" w14:textId="42EFD467" w:rsidR="000B1AF6" w:rsidRPr="00E76DAC" w:rsidRDefault="000B1AF6" w:rsidP="000B1AF6">
            <w:pPr>
              <w:bidi/>
              <w:jc w:val="lowKashida"/>
              <w:rPr>
                <w:rFonts w:cstheme="minorHAnsi"/>
                <w:sz w:val="24"/>
                <w:szCs w:val="24"/>
                <w:rtl/>
              </w:rPr>
            </w:pPr>
            <w:r w:rsidRPr="00E76DAC">
              <w:rPr>
                <w:rFonts w:cstheme="minorHAnsi"/>
                <w:sz w:val="24"/>
                <w:szCs w:val="24"/>
                <w:rtl/>
              </w:rPr>
              <w:t>4</w:t>
            </w:r>
          </w:p>
        </w:tc>
        <w:tc>
          <w:tcPr>
            <w:tcW w:w="5580" w:type="dxa"/>
            <w:tcBorders>
              <w:top w:val="nil"/>
              <w:right w:val="nil"/>
            </w:tcBorders>
            <w:shd w:val="clear" w:color="000000" w:fill="FFFFFF"/>
            <w:vAlign w:val="bottom"/>
          </w:tcPr>
          <w:p w14:paraId="6C87E4FE" w14:textId="34C97876" w:rsidR="000B1AF6" w:rsidRPr="00E76DAC" w:rsidRDefault="000B1AF6" w:rsidP="000B1AF6">
            <w:pPr>
              <w:bidi/>
              <w:jc w:val="lowKashida"/>
              <w:rPr>
                <w:rFonts w:cstheme="minorHAnsi"/>
                <w:sz w:val="24"/>
                <w:szCs w:val="24"/>
                <w:rtl/>
              </w:rPr>
            </w:pPr>
            <w:r w:rsidRPr="00E76DAC">
              <w:rPr>
                <w:rFonts w:cstheme="minorHAnsi"/>
                <w:color w:val="000000"/>
                <w:sz w:val="24"/>
                <w:szCs w:val="24"/>
                <w:rtl/>
              </w:rPr>
              <w:t xml:space="preserve"> الصحفي في قناة الأقصى سليم الشرفا</w:t>
            </w:r>
          </w:p>
        </w:tc>
        <w:tc>
          <w:tcPr>
            <w:tcW w:w="1350" w:type="dxa"/>
            <w:shd w:val="clear" w:color="auto" w:fill="auto"/>
            <w:vAlign w:val="bottom"/>
          </w:tcPr>
          <w:p w14:paraId="3468C4C8" w14:textId="1096F852" w:rsidR="000B1AF6" w:rsidRPr="00E76DAC" w:rsidRDefault="000B1AF6" w:rsidP="000B1AF6">
            <w:pPr>
              <w:bidi/>
              <w:jc w:val="lowKashida"/>
              <w:rPr>
                <w:rFonts w:cstheme="minorHAnsi"/>
                <w:sz w:val="24"/>
                <w:szCs w:val="24"/>
                <w:rtl/>
              </w:rPr>
            </w:pPr>
            <w:r w:rsidRPr="00E76DAC">
              <w:rPr>
                <w:rFonts w:cstheme="minorHAnsi"/>
                <w:color w:val="000000"/>
                <w:sz w:val="24"/>
                <w:szCs w:val="24"/>
              </w:rPr>
              <w:t>20-06-24</w:t>
            </w:r>
          </w:p>
        </w:tc>
      </w:tr>
      <w:tr w:rsidR="000B1AF6" w:rsidRPr="00E76DAC" w14:paraId="0E348487" w14:textId="77777777" w:rsidTr="0065569A">
        <w:trPr>
          <w:jc w:val="center"/>
        </w:trPr>
        <w:tc>
          <w:tcPr>
            <w:tcW w:w="533" w:type="dxa"/>
          </w:tcPr>
          <w:p w14:paraId="0F8B0AEA" w14:textId="05B44698" w:rsidR="000B1AF6" w:rsidRPr="00E76DAC" w:rsidRDefault="000B1AF6" w:rsidP="000B1AF6">
            <w:pPr>
              <w:bidi/>
              <w:jc w:val="lowKashida"/>
              <w:rPr>
                <w:rFonts w:cstheme="minorHAnsi"/>
                <w:sz w:val="24"/>
                <w:szCs w:val="24"/>
                <w:rtl/>
              </w:rPr>
            </w:pPr>
            <w:r w:rsidRPr="00E76DAC">
              <w:rPr>
                <w:rFonts w:cstheme="minorHAnsi"/>
                <w:sz w:val="24"/>
                <w:szCs w:val="24"/>
                <w:rtl/>
              </w:rPr>
              <w:t>5</w:t>
            </w:r>
          </w:p>
        </w:tc>
        <w:tc>
          <w:tcPr>
            <w:tcW w:w="5580" w:type="dxa"/>
            <w:tcBorders>
              <w:top w:val="nil"/>
              <w:right w:val="nil"/>
            </w:tcBorders>
            <w:shd w:val="clear" w:color="000000" w:fill="FFFFFF"/>
            <w:vAlign w:val="bottom"/>
          </w:tcPr>
          <w:p w14:paraId="642E7C36" w14:textId="3616C757" w:rsidR="000B1AF6" w:rsidRPr="00E76DAC" w:rsidRDefault="000B1AF6" w:rsidP="000B1AF6">
            <w:pPr>
              <w:bidi/>
              <w:jc w:val="lowKashida"/>
              <w:rPr>
                <w:rFonts w:cstheme="minorHAnsi"/>
                <w:sz w:val="24"/>
                <w:szCs w:val="24"/>
                <w:rtl/>
              </w:rPr>
            </w:pPr>
            <w:r w:rsidRPr="00E76DAC">
              <w:rPr>
                <w:rFonts w:cstheme="minorHAnsi"/>
                <w:color w:val="000000"/>
                <w:sz w:val="24"/>
                <w:szCs w:val="24"/>
                <w:rtl/>
              </w:rPr>
              <w:t>الصحفي محمد أبو شريعة، شمس نيوز</w:t>
            </w:r>
          </w:p>
        </w:tc>
        <w:tc>
          <w:tcPr>
            <w:tcW w:w="1350" w:type="dxa"/>
            <w:shd w:val="clear" w:color="auto" w:fill="auto"/>
            <w:vAlign w:val="bottom"/>
          </w:tcPr>
          <w:p w14:paraId="66600F36" w14:textId="300878F5" w:rsidR="000B1AF6" w:rsidRPr="00E76DAC" w:rsidRDefault="000B1AF6" w:rsidP="000B1AF6">
            <w:pPr>
              <w:bidi/>
              <w:jc w:val="lowKashida"/>
              <w:rPr>
                <w:rFonts w:cstheme="minorHAnsi"/>
                <w:sz w:val="24"/>
                <w:szCs w:val="24"/>
                <w:rtl/>
              </w:rPr>
            </w:pPr>
            <w:r w:rsidRPr="00E76DAC">
              <w:rPr>
                <w:rFonts w:cstheme="minorHAnsi"/>
                <w:color w:val="000000"/>
                <w:sz w:val="24"/>
                <w:szCs w:val="24"/>
              </w:rPr>
              <w:t>29-06-24</w:t>
            </w:r>
          </w:p>
        </w:tc>
      </w:tr>
    </w:tbl>
    <w:p w14:paraId="07A9F8CB" w14:textId="77777777" w:rsidR="00423765" w:rsidRPr="00E76DAC" w:rsidRDefault="00423765" w:rsidP="00423765">
      <w:pPr>
        <w:bidi/>
        <w:jc w:val="lowKashida"/>
        <w:rPr>
          <w:rFonts w:cstheme="minorHAnsi"/>
          <w:sz w:val="24"/>
          <w:szCs w:val="24"/>
          <w:rtl/>
        </w:rPr>
      </w:pPr>
    </w:p>
    <w:p w14:paraId="02EC38C1" w14:textId="18F84E46" w:rsidR="00C52A1C" w:rsidRPr="00E76DAC" w:rsidRDefault="00C52A1C" w:rsidP="009020A4">
      <w:pPr>
        <w:pStyle w:val="ListParagraph"/>
        <w:numPr>
          <w:ilvl w:val="0"/>
          <w:numId w:val="23"/>
        </w:numPr>
        <w:bidi/>
        <w:jc w:val="lowKashida"/>
        <w:rPr>
          <w:rFonts w:cstheme="minorHAnsi"/>
          <w:b/>
          <w:bCs/>
          <w:sz w:val="24"/>
          <w:szCs w:val="24"/>
        </w:rPr>
      </w:pPr>
      <w:r w:rsidRPr="00E76DAC">
        <w:rPr>
          <w:rFonts w:cstheme="minorHAnsi"/>
          <w:b/>
          <w:bCs/>
          <w:sz w:val="24"/>
          <w:szCs w:val="24"/>
          <w:rtl/>
        </w:rPr>
        <w:t>الاعتقال (</w:t>
      </w:r>
      <w:r w:rsidR="000B1AF6" w:rsidRPr="00E76DAC">
        <w:rPr>
          <w:rFonts w:cstheme="minorHAnsi"/>
          <w:b/>
          <w:bCs/>
          <w:sz w:val="24"/>
          <w:szCs w:val="24"/>
        </w:rPr>
        <w:t>1</w:t>
      </w:r>
      <w:r w:rsidRPr="00E76DAC">
        <w:rPr>
          <w:rFonts w:cstheme="minorHAnsi"/>
          <w:b/>
          <w:bCs/>
          <w:sz w:val="24"/>
          <w:szCs w:val="24"/>
          <w:rtl/>
        </w:rPr>
        <w:t>)</w:t>
      </w:r>
      <w:r w:rsidR="001D49AA" w:rsidRPr="00E76DAC">
        <w:rPr>
          <w:rFonts w:cstheme="minorHAnsi"/>
          <w:b/>
          <w:bCs/>
          <w:sz w:val="24"/>
          <w:szCs w:val="24"/>
          <w:rtl/>
        </w:rPr>
        <w:t>:</w:t>
      </w:r>
    </w:p>
    <w:tbl>
      <w:tblPr>
        <w:tblStyle w:val="TableGrid"/>
        <w:bidiVisual/>
        <w:tblW w:w="7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350"/>
      </w:tblGrid>
      <w:tr w:rsidR="00C52A1C" w:rsidRPr="00E76DAC" w14:paraId="7E5B1316" w14:textId="77777777" w:rsidTr="00CC4988">
        <w:trPr>
          <w:jc w:val="center"/>
        </w:trPr>
        <w:tc>
          <w:tcPr>
            <w:tcW w:w="6113" w:type="dxa"/>
            <w:gridSpan w:val="2"/>
          </w:tcPr>
          <w:p w14:paraId="74CA30D8" w14:textId="77777777" w:rsidR="00C52A1C" w:rsidRPr="00E76DAC" w:rsidRDefault="00C52A1C" w:rsidP="00CC4988">
            <w:pPr>
              <w:bidi/>
              <w:jc w:val="lowKashida"/>
              <w:rPr>
                <w:rFonts w:cstheme="minorHAnsi"/>
                <w:b/>
                <w:bCs/>
                <w:sz w:val="24"/>
                <w:szCs w:val="24"/>
                <w:rtl/>
              </w:rPr>
            </w:pPr>
            <w:r w:rsidRPr="00E76DAC">
              <w:rPr>
                <w:rFonts w:cstheme="minorHAnsi"/>
                <w:b/>
                <w:bCs/>
                <w:sz w:val="24"/>
                <w:szCs w:val="24"/>
                <w:rtl/>
              </w:rPr>
              <w:t>أسماء الصحفيين</w:t>
            </w:r>
          </w:p>
        </w:tc>
        <w:tc>
          <w:tcPr>
            <w:tcW w:w="1350" w:type="dxa"/>
          </w:tcPr>
          <w:p w14:paraId="0BC0CBE7" w14:textId="742C68AD" w:rsidR="00C52A1C" w:rsidRPr="00E76DAC" w:rsidRDefault="00327167" w:rsidP="00CC4988">
            <w:pPr>
              <w:bidi/>
              <w:jc w:val="lowKashida"/>
              <w:rPr>
                <w:rFonts w:cstheme="minorHAnsi"/>
                <w:b/>
                <w:bCs/>
                <w:sz w:val="24"/>
                <w:szCs w:val="24"/>
                <w:rtl/>
              </w:rPr>
            </w:pPr>
            <w:r>
              <w:rPr>
                <w:rFonts w:cstheme="minorHAnsi" w:hint="cs"/>
                <w:b/>
                <w:bCs/>
                <w:sz w:val="24"/>
                <w:szCs w:val="24"/>
                <w:rtl/>
              </w:rPr>
              <w:t>التاريخ</w:t>
            </w:r>
          </w:p>
        </w:tc>
      </w:tr>
      <w:tr w:rsidR="00C52A1C" w:rsidRPr="00E76DAC" w14:paraId="6E90715E" w14:textId="77777777" w:rsidTr="00A030B0">
        <w:trPr>
          <w:jc w:val="center"/>
        </w:trPr>
        <w:tc>
          <w:tcPr>
            <w:tcW w:w="533" w:type="dxa"/>
          </w:tcPr>
          <w:p w14:paraId="06F83FB6" w14:textId="77777777" w:rsidR="00C52A1C" w:rsidRPr="00E76DAC" w:rsidRDefault="00C52A1C" w:rsidP="00C52A1C">
            <w:pPr>
              <w:bidi/>
              <w:jc w:val="lowKashida"/>
              <w:rPr>
                <w:rFonts w:cstheme="minorHAnsi"/>
                <w:sz w:val="24"/>
                <w:szCs w:val="24"/>
                <w:rtl/>
              </w:rPr>
            </w:pPr>
            <w:r w:rsidRPr="00E76DAC">
              <w:rPr>
                <w:rFonts w:cstheme="minorHAnsi"/>
                <w:sz w:val="24"/>
                <w:szCs w:val="24"/>
                <w:rtl/>
              </w:rPr>
              <w:t>1</w:t>
            </w:r>
          </w:p>
        </w:tc>
        <w:tc>
          <w:tcPr>
            <w:tcW w:w="5580" w:type="dxa"/>
            <w:shd w:val="clear" w:color="auto" w:fill="auto"/>
          </w:tcPr>
          <w:p w14:paraId="7CB0E163" w14:textId="76B8FB95" w:rsidR="00C52A1C" w:rsidRPr="00E76DAC" w:rsidRDefault="000B1AF6" w:rsidP="00C52A1C">
            <w:pPr>
              <w:bidi/>
              <w:jc w:val="lowKashida"/>
              <w:rPr>
                <w:rFonts w:cstheme="minorHAnsi"/>
                <w:sz w:val="24"/>
                <w:szCs w:val="24"/>
                <w:rtl/>
              </w:rPr>
            </w:pPr>
            <w:r w:rsidRPr="00E76DAC">
              <w:rPr>
                <w:rFonts w:cstheme="minorHAnsi"/>
                <w:sz w:val="24"/>
                <w:szCs w:val="24"/>
                <w:rtl/>
              </w:rPr>
              <w:t>الصحفية رشا حرز الله</w:t>
            </w:r>
          </w:p>
        </w:tc>
        <w:tc>
          <w:tcPr>
            <w:tcW w:w="1350" w:type="dxa"/>
            <w:tcBorders>
              <w:left w:val="nil"/>
            </w:tcBorders>
            <w:shd w:val="clear" w:color="auto" w:fill="auto"/>
            <w:vAlign w:val="bottom"/>
          </w:tcPr>
          <w:p w14:paraId="28C37C9E" w14:textId="05377F97" w:rsidR="00C52A1C" w:rsidRPr="00E76DAC" w:rsidRDefault="000B1AF6" w:rsidP="00C52A1C">
            <w:pPr>
              <w:bidi/>
              <w:jc w:val="lowKashida"/>
              <w:rPr>
                <w:rFonts w:cstheme="minorHAnsi"/>
                <w:sz w:val="24"/>
                <w:szCs w:val="24"/>
                <w:rtl/>
              </w:rPr>
            </w:pPr>
            <w:r w:rsidRPr="00E76DAC">
              <w:rPr>
                <w:rFonts w:cstheme="minorHAnsi"/>
                <w:color w:val="000000"/>
                <w:sz w:val="24"/>
                <w:szCs w:val="24"/>
              </w:rPr>
              <w:t>02-06-2024</w:t>
            </w:r>
          </w:p>
        </w:tc>
      </w:tr>
    </w:tbl>
    <w:p w14:paraId="1F72B01E" w14:textId="7B49F613" w:rsidR="00C52A1C" w:rsidRPr="00E76DAC" w:rsidRDefault="00C52A1C" w:rsidP="00C52A1C">
      <w:pPr>
        <w:pStyle w:val="ListParagraph"/>
        <w:bidi/>
        <w:jc w:val="lowKashida"/>
        <w:rPr>
          <w:rFonts w:cstheme="minorHAnsi"/>
          <w:b/>
          <w:bCs/>
          <w:sz w:val="24"/>
          <w:szCs w:val="24"/>
          <w:rtl/>
        </w:rPr>
      </w:pPr>
    </w:p>
    <w:p w14:paraId="5F72336E" w14:textId="77777777" w:rsidR="001D49AA" w:rsidRPr="00E76DAC" w:rsidRDefault="001D49AA" w:rsidP="001D49AA">
      <w:pPr>
        <w:pStyle w:val="ListParagraph"/>
        <w:bidi/>
        <w:jc w:val="lowKashida"/>
        <w:rPr>
          <w:rFonts w:cstheme="minorHAnsi"/>
          <w:b/>
          <w:bCs/>
          <w:sz w:val="24"/>
          <w:szCs w:val="24"/>
          <w:rtl/>
        </w:rPr>
      </w:pPr>
    </w:p>
    <w:p w14:paraId="2DA568EC" w14:textId="0818C56B" w:rsidR="001D49AA" w:rsidRPr="00E76DAC" w:rsidRDefault="001D49AA" w:rsidP="009020A4">
      <w:pPr>
        <w:pStyle w:val="ListParagraph"/>
        <w:numPr>
          <w:ilvl w:val="0"/>
          <w:numId w:val="23"/>
        </w:numPr>
        <w:bidi/>
        <w:jc w:val="lowKashida"/>
        <w:rPr>
          <w:rFonts w:cstheme="minorHAnsi"/>
          <w:b/>
          <w:bCs/>
          <w:sz w:val="24"/>
          <w:szCs w:val="24"/>
          <w:rtl/>
        </w:rPr>
      </w:pPr>
      <w:r w:rsidRPr="00E76DAC">
        <w:rPr>
          <w:rFonts w:cstheme="minorHAnsi"/>
          <w:b/>
          <w:bCs/>
          <w:sz w:val="24"/>
          <w:szCs w:val="24"/>
          <w:rtl/>
        </w:rPr>
        <w:t>استهداف وتدمير المنازل (</w:t>
      </w:r>
      <w:r w:rsidR="000B1AF6" w:rsidRPr="00E76DAC">
        <w:rPr>
          <w:rFonts w:cstheme="minorHAnsi"/>
          <w:b/>
          <w:bCs/>
          <w:sz w:val="24"/>
          <w:szCs w:val="24"/>
        </w:rPr>
        <w:t>3</w:t>
      </w:r>
      <w:r w:rsidRPr="00E76DAC">
        <w:rPr>
          <w:rFonts w:cstheme="minorHAnsi"/>
          <w:b/>
          <w:bCs/>
          <w:sz w:val="24"/>
          <w:szCs w:val="24"/>
          <w:rtl/>
        </w:rPr>
        <w:t>):</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1D49AA" w:rsidRPr="00E76DAC" w14:paraId="3D031554" w14:textId="77777777" w:rsidTr="001D49AA">
        <w:trPr>
          <w:jc w:val="center"/>
        </w:trPr>
        <w:tc>
          <w:tcPr>
            <w:tcW w:w="6113" w:type="dxa"/>
            <w:gridSpan w:val="2"/>
          </w:tcPr>
          <w:p w14:paraId="5965EB75" w14:textId="77777777" w:rsidR="001D49AA" w:rsidRPr="00E76DAC" w:rsidRDefault="001D49AA" w:rsidP="00CC4988">
            <w:pPr>
              <w:bidi/>
              <w:jc w:val="lowKashida"/>
              <w:rPr>
                <w:rFonts w:cstheme="minorHAnsi"/>
                <w:b/>
                <w:bCs/>
                <w:sz w:val="24"/>
                <w:szCs w:val="24"/>
                <w:rtl/>
              </w:rPr>
            </w:pPr>
            <w:r w:rsidRPr="00E76DAC">
              <w:rPr>
                <w:rFonts w:cstheme="minorHAnsi"/>
                <w:b/>
                <w:bCs/>
                <w:sz w:val="24"/>
                <w:szCs w:val="24"/>
                <w:rtl/>
              </w:rPr>
              <w:t>أسماء الصحفيين</w:t>
            </w:r>
          </w:p>
        </w:tc>
        <w:tc>
          <w:tcPr>
            <w:tcW w:w="1537" w:type="dxa"/>
          </w:tcPr>
          <w:p w14:paraId="3606C6BD" w14:textId="64377F68" w:rsidR="001D49AA" w:rsidRPr="00E76DAC" w:rsidRDefault="00327167" w:rsidP="00CC4988">
            <w:pPr>
              <w:bidi/>
              <w:jc w:val="lowKashida"/>
              <w:rPr>
                <w:rFonts w:cstheme="minorHAnsi"/>
                <w:b/>
                <w:bCs/>
                <w:sz w:val="24"/>
                <w:szCs w:val="24"/>
                <w:rtl/>
              </w:rPr>
            </w:pPr>
            <w:r>
              <w:rPr>
                <w:rFonts w:cstheme="minorHAnsi" w:hint="cs"/>
                <w:b/>
                <w:bCs/>
                <w:sz w:val="24"/>
                <w:szCs w:val="24"/>
                <w:rtl/>
              </w:rPr>
              <w:t>التاريخ</w:t>
            </w:r>
          </w:p>
        </w:tc>
      </w:tr>
      <w:tr w:rsidR="00370B88" w:rsidRPr="00E76DAC" w14:paraId="762C64BC" w14:textId="77777777" w:rsidTr="001D49AA">
        <w:trPr>
          <w:jc w:val="center"/>
        </w:trPr>
        <w:tc>
          <w:tcPr>
            <w:tcW w:w="533" w:type="dxa"/>
          </w:tcPr>
          <w:p w14:paraId="3A561B19" w14:textId="77777777" w:rsidR="00370B88" w:rsidRPr="00E76DAC" w:rsidRDefault="00370B88" w:rsidP="00370B88">
            <w:pPr>
              <w:bidi/>
              <w:jc w:val="lowKashida"/>
              <w:rPr>
                <w:rFonts w:cstheme="minorHAnsi"/>
                <w:sz w:val="24"/>
                <w:szCs w:val="24"/>
                <w:rtl/>
              </w:rPr>
            </w:pPr>
            <w:r w:rsidRPr="00E76DAC">
              <w:rPr>
                <w:rFonts w:cstheme="minorHAnsi"/>
                <w:sz w:val="24"/>
                <w:szCs w:val="24"/>
                <w:rtl/>
              </w:rPr>
              <w:t>1</w:t>
            </w:r>
          </w:p>
        </w:tc>
        <w:tc>
          <w:tcPr>
            <w:tcW w:w="5580" w:type="dxa"/>
            <w:shd w:val="clear" w:color="auto" w:fill="auto"/>
          </w:tcPr>
          <w:p w14:paraId="145A50EC" w14:textId="271156F2" w:rsidR="00370B88" w:rsidRPr="00E76DAC" w:rsidRDefault="00370B88" w:rsidP="00370B88">
            <w:pPr>
              <w:bidi/>
              <w:jc w:val="lowKashida"/>
              <w:rPr>
                <w:rFonts w:cstheme="minorHAnsi"/>
                <w:sz w:val="24"/>
                <w:szCs w:val="24"/>
                <w:rtl/>
              </w:rPr>
            </w:pPr>
            <w:r w:rsidRPr="00E76DAC">
              <w:rPr>
                <w:rFonts w:cstheme="minorHAnsi"/>
                <w:sz w:val="24"/>
                <w:szCs w:val="24"/>
                <w:rtl/>
              </w:rPr>
              <w:t>الصحفي محمد غانم</w:t>
            </w:r>
          </w:p>
        </w:tc>
        <w:tc>
          <w:tcPr>
            <w:tcW w:w="1537" w:type="dxa"/>
            <w:tcBorders>
              <w:left w:val="nil"/>
            </w:tcBorders>
            <w:shd w:val="clear" w:color="auto" w:fill="auto"/>
            <w:vAlign w:val="bottom"/>
          </w:tcPr>
          <w:p w14:paraId="67DF221B" w14:textId="44DBAA1A" w:rsidR="00370B88" w:rsidRPr="00E76DAC" w:rsidRDefault="00370B88" w:rsidP="00370B88">
            <w:pPr>
              <w:bidi/>
              <w:jc w:val="lowKashida"/>
              <w:rPr>
                <w:rFonts w:cstheme="minorHAnsi"/>
                <w:sz w:val="24"/>
                <w:szCs w:val="24"/>
                <w:rtl/>
              </w:rPr>
            </w:pPr>
            <w:r w:rsidRPr="00E76DAC">
              <w:rPr>
                <w:rFonts w:cstheme="minorHAnsi"/>
                <w:color w:val="000000"/>
                <w:sz w:val="24"/>
                <w:szCs w:val="24"/>
              </w:rPr>
              <w:t>03-06-24</w:t>
            </w:r>
          </w:p>
        </w:tc>
      </w:tr>
      <w:tr w:rsidR="00370B88" w:rsidRPr="00E76DAC" w14:paraId="7F16E8C3" w14:textId="77777777" w:rsidTr="001D49AA">
        <w:trPr>
          <w:jc w:val="center"/>
        </w:trPr>
        <w:tc>
          <w:tcPr>
            <w:tcW w:w="533" w:type="dxa"/>
          </w:tcPr>
          <w:p w14:paraId="202174F6" w14:textId="77777777" w:rsidR="00370B88" w:rsidRPr="00E76DAC" w:rsidRDefault="00370B88" w:rsidP="00370B88">
            <w:pPr>
              <w:bidi/>
              <w:jc w:val="lowKashida"/>
              <w:rPr>
                <w:rFonts w:cstheme="minorHAnsi"/>
                <w:sz w:val="24"/>
                <w:szCs w:val="24"/>
                <w:rtl/>
              </w:rPr>
            </w:pPr>
            <w:r w:rsidRPr="00E76DAC">
              <w:rPr>
                <w:rFonts w:cstheme="minorHAnsi"/>
                <w:sz w:val="24"/>
                <w:szCs w:val="24"/>
                <w:rtl/>
              </w:rPr>
              <w:t>2</w:t>
            </w:r>
          </w:p>
        </w:tc>
        <w:tc>
          <w:tcPr>
            <w:tcW w:w="5580" w:type="dxa"/>
            <w:tcBorders>
              <w:top w:val="nil"/>
            </w:tcBorders>
            <w:shd w:val="clear" w:color="auto" w:fill="auto"/>
          </w:tcPr>
          <w:p w14:paraId="3E90D42A" w14:textId="5A37D6B6" w:rsidR="00370B88" w:rsidRPr="00E76DAC" w:rsidRDefault="00370B88" w:rsidP="00370B88">
            <w:pPr>
              <w:bidi/>
              <w:jc w:val="lowKashida"/>
              <w:rPr>
                <w:rFonts w:cstheme="minorHAnsi"/>
                <w:sz w:val="24"/>
                <w:szCs w:val="24"/>
                <w:rtl/>
              </w:rPr>
            </w:pPr>
            <w:r w:rsidRPr="00E76DAC">
              <w:rPr>
                <w:rFonts w:cstheme="minorHAnsi"/>
                <w:sz w:val="24"/>
                <w:szCs w:val="24"/>
                <w:rtl/>
              </w:rPr>
              <w:t>الصحفي عبد الغني الشامي</w:t>
            </w:r>
          </w:p>
        </w:tc>
        <w:tc>
          <w:tcPr>
            <w:tcW w:w="1537" w:type="dxa"/>
            <w:tcBorders>
              <w:left w:val="nil"/>
            </w:tcBorders>
            <w:shd w:val="clear" w:color="auto" w:fill="auto"/>
            <w:vAlign w:val="bottom"/>
          </w:tcPr>
          <w:p w14:paraId="55281E15" w14:textId="7F08E49F" w:rsidR="00370B88" w:rsidRPr="00E76DAC" w:rsidRDefault="00370B88" w:rsidP="00370B88">
            <w:pPr>
              <w:bidi/>
              <w:jc w:val="lowKashida"/>
              <w:rPr>
                <w:rFonts w:cstheme="minorHAnsi"/>
                <w:sz w:val="24"/>
                <w:szCs w:val="24"/>
                <w:rtl/>
              </w:rPr>
            </w:pPr>
            <w:r w:rsidRPr="00E76DAC">
              <w:rPr>
                <w:rFonts w:cstheme="minorHAnsi"/>
                <w:color w:val="000000"/>
                <w:sz w:val="24"/>
                <w:szCs w:val="24"/>
              </w:rPr>
              <w:t>07-06-24</w:t>
            </w:r>
          </w:p>
        </w:tc>
      </w:tr>
      <w:tr w:rsidR="00370B88" w:rsidRPr="00E76DAC" w14:paraId="438AC5AF" w14:textId="77777777" w:rsidTr="001D49AA">
        <w:trPr>
          <w:jc w:val="center"/>
        </w:trPr>
        <w:tc>
          <w:tcPr>
            <w:tcW w:w="533" w:type="dxa"/>
          </w:tcPr>
          <w:p w14:paraId="2CEC7894" w14:textId="77777777" w:rsidR="00370B88" w:rsidRPr="00E76DAC" w:rsidRDefault="00370B88" w:rsidP="00370B88">
            <w:pPr>
              <w:bidi/>
              <w:jc w:val="lowKashida"/>
              <w:rPr>
                <w:rFonts w:cstheme="minorHAnsi"/>
                <w:sz w:val="24"/>
                <w:szCs w:val="24"/>
                <w:rtl/>
              </w:rPr>
            </w:pPr>
            <w:r w:rsidRPr="00E76DAC">
              <w:rPr>
                <w:rFonts w:cstheme="minorHAnsi"/>
                <w:sz w:val="24"/>
                <w:szCs w:val="24"/>
                <w:rtl/>
              </w:rPr>
              <w:t>3</w:t>
            </w:r>
          </w:p>
        </w:tc>
        <w:tc>
          <w:tcPr>
            <w:tcW w:w="5580" w:type="dxa"/>
            <w:tcBorders>
              <w:top w:val="nil"/>
            </w:tcBorders>
            <w:shd w:val="clear" w:color="000000" w:fill="FFFFFF"/>
          </w:tcPr>
          <w:p w14:paraId="06DA836F" w14:textId="3738EF72" w:rsidR="00370B88" w:rsidRPr="00E76DAC" w:rsidRDefault="00370B88" w:rsidP="00370B88">
            <w:pPr>
              <w:bidi/>
              <w:jc w:val="lowKashida"/>
              <w:rPr>
                <w:rFonts w:cstheme="minorHAnsi"/>
                <w:sz w:val="24"/>
                <w:szCs w:val="24"/>
                <w:rtl/>
              </w:rPr>
            </w:pPr>
            <w:r w:rsidRPr="00E76DAC">
              <w:rPr>
                <w:rFonts w:cstheme="minorHAnsi"/>
                <w:sz w:val="24"/>
                <w:szCs w:val="24"/>
                <w:rtl/>
              </w:rPr>
              <w:t>الصحفي  معاذ الهمص</w:t>
            </w:r>
          </w:p>
        </w:tc>
        <w:tc>
          <w:tcPr>
            <w:tcW w:w="1537" w:type="dxa"/>
            <w:tcBorders>
              <w:left w:val="nil"/>
            </w:tcBorders>
            <w:shd w:val="clear" w:color="auto" w:fill="auto"/>
            <w:vAlign w:val="bottom"/>
          </w:tcPr>
          <w:p w14:paraId="07F0FF9C" w14:textId="5653A195" w:rsidR="00370B88" w:rsidRPr="00E76DAC" w:rsidRDefault="00370B88" w:rsidP="00370B88">
            <w:pPr>
              <w:bidi/>
              <w:jc w:val="lowKashida"/>
              <w:rPr>
                <w:rFonts w:cstheme="minorHAnsi"/>
                <w:sz w:val="24"/>
                <w:szCs w:val="24"/>
                <w:rtl/>
              </w:rPr>
            </w:pPr>
            <w:r w:rsidRPr="00E76DAC">
              <w:rPr>
                <w:rFonts w:cstheme="minorHAnsi"/>
                <w:color w:val="000000"/>
                <w:sz w:val="24"/>
                <w:szCs w:val="24"/>
              </w:rPr>
              <w:t>08-06-24</w:t>
            </w:r>
          </w:p>
        </w:tc>
      </w:tr>
    </w:tbl>
    <w:p w14:paraId="6E017C5E" w14:textId="77777777" w:rsidR="00AE03B4" w:rsidRPr="00E76DAC" w:rsidRDefault="00AE03B4" w:rsidP="009020A4">
      <w:pPr>
        <w:bidi/>
        <w:jc w:val="lowKashida"/>
        <w:rPr>
          <w:rFonts w:cstheme="minorHAnsi"/>
          <w:b/>
          <w:bCs/>
          <w:sz w:val="24"/>
          <w:szCs w:val="24"/>
          <w:rtl/>
        </w:rPr>
      </w:pPr>
    </w:p>
    <w:p w14:paraId="7ED203EA" w14:textId="7E88DB0F" w:rsidR="00C52A1C" w:rsidRPr="00E76DAC" w:rsidRDefault="00AE03B4" w:rsidP="009020A4">
      <w:pPr>
        <w:pStyle w:val="ListParagraph"/>
        <w:numPr>
          <w:ilvl w:val="0"/>
          <w:numId w:val="23"/>
        </w:numPr>
        <w:bidi/>
        <w:jc w:val="lowKashida"/>
        <w:rPr>
          <w:rFonts w:cstheme="minorHAnsi"/>
          <w:b/>
          <w:bCs/>
          <w:sz w:val="24"/>
          <w:szCs w:val="24"/>
          <w:rtl/>
        </w:rPr>
      </w:pPr>
      <w:r w:rsidRPr="00E76DAC">
        <w:rPr>
          <w:rFonts w:cstheme="minorHAnsi"/>
          <w:b/>
          <w:bCs/>
          <w:sz w:val="24"/>
          <w:szCs w:val="24"/>
          <w:rtl/>
        </w:rPr>
        <w:t>إصابة (5)</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AE03B4" w:rsidRPr="00E76DAC" w14:paraId="796D5A02" w14:textId="77777777" w:rsidTr="00CC4988">
        <w:trPr>
          <w:jc w:val="center"/>
        </w:trPr>
        <w:tc>
          <w:tcPr>
            <w:tcW w:w="6113" w:type="dxa"/>
            <w:gridSpan w:val="2"/>
          </w:tcPr>
          <w:p w14:paraId="17B8084B" w14:textId="77777777" w:rsidR="00AE03B4" w:rsidRPr="00E76DAC" w:rsidRDefault="00AE03B4" w:rsidP="00CC4988">
            <w:pPr>
              <w:bidi/>
              <w:jc w:val="lowKashida"/>
              <w:rPr>
                <w:rFonts w:cstheme="minorHAnsi"/>
                <w:b/>
                <w:bCs/>
                <w:sz w:val="24"/>
                <w:szCs w:val="24"/>
                <w:rtl/>
              </w:rPr>
            </w:pPr>
            <w:r w:rsidRPr="00E76DAC">
              <w:rPr>
                <w:rFonts w:cstheme="minorHAnsi"/>
                <w:b/>
                <w:bCs/>
                <w:sz w:val="24"/>
                <w:szCs w:val="24"/>
                <w:rtl/>
              </w:rPr>
              <w:t>أسماء الصحفيين</w:t>
            </w:r>
          </w:p>
        </w:tc>
        <w:tc>
          <w:tcPr>
            <w:tcW w:w="1537" w:type="dxa"/>
          </w:tcPr>
          <w:p w14:paraId="0A22F067" w14:textId="2DE6E4DA" w:rsidR="00AE03B4" w:rsidRPr="00E76DAC" w:rsidRDefault="00AE03B4" w:rsidP="00CC4988">
            <w:pPr>
              <w:bidi/>
              <w:jc w:val="lowKashida"/>
              <w:rPr>
                <w:rFonts w:cstheme="minorHAnsi"/>
                <w:b/>
                <w:bCs/>
                <w:sz w:val="24"/>
                <w:szCs w:val="24"/>
                <w:rtl/>
              </w:rPr>
            </w:pPr>
            <w:r w:rsidRPr="00E76DAC">
              <w:rPr>
                <w:rFonts w:cstheme="minorHAnsi"/>
                <w:b/>
                <w:bCs/>
                <w:sz w:val="24"/>
                <w:szCs w:val="24"/>
                <w:rtl/>
              </w:rPr>
              <w:t>تاريخ الإصابة</w:t>
            </w:r>
          </w:p>
        </w:tc>
      </w:tr>
      <w:tr w:rsidR="00AE03B4" w:rsidRPr="00E76DAC" w14:paraId="6A085478" w14:textId="77777777" w:rsidTr="00CC4988">
        <w:trPr>
          <w:jc w:val="center"/>
        </w:trPr>
        <w:tc>
          <w:tcPr>
            <w:tcW w:w="533" w:type="dxa"/>
          </w:tcPr>
          <w:p w14:paraId="73230093" w14:textId="77777777" w:rsidR="00AE03B4" w:rsidRPr="00E76DAC" w:rsidRDefault="00AE03B4" w:rsidP="00CC4988">
            <w:pPr>
              <w:bidi/>
              <w:jc w:val="lowKashida"/>
              <w:rPr>
                <w:rFonts w:cstheme="minorHAnsi"/>
                <w:sz w:val="24"/>
                <w:szCs w:val="24"/>
                <w:rtl/>
              </w:rPr>
            </w:pPr>
            <w:r w:rsidRPr="00E76DAC">
              <w:rPr>
                <w:rFonts w:cstheme="minorHAnsi"/>
                <w:sz w:val="24"/>
                <w:szCs w:val="24"/>
                <w:rtl/>
              </w:rPr>
              <w:t>1</w:t>
            </w:r>
          </w:p>
        </w:tc>
        <w:tc>
          <w:tcPr>
            <w:tcW w:w="5580" w:type="dxa"/>
            <w:shd w:val="clear" w:color="auto" w:fill="auto"/>
          </w:tcPr>
          <w:p w14:paraId="20D9FF5D" w14:textId="32BD7B3E" w:rsidR="00AE03B4" w:rsidRPr="00E76DAC" w:rsidRDefault="00370B88" w:rsidP="00CC4988">
            <w:pPr>
              <w:bidi/>
              <w:jc w:val="lowKashida"/>
              <w:rPr>
                <w:rFonts w:cstheme="minorHAnsi"/>
                <w:sz w:val="24"/>
                <w:szCs w:val="24"/>
                <w:rtl/>
              </w:rPr>
            </w:pPr>
            <w:r w:rsidRPr="00E76DAC">
              <w:rPr>
                <w:rFonts w:cstheme="minorHAnsi"/>
                <w:sz w:val="24"/>
                <w:szCs w:val="24"/>
                <w:rtl/>
              </w:rPr>
              <w:t>الصحفي المستقل محمد مصطفى</w:t>
            </w:r>
          </w:p>
        </w:tc>
        <w:tc>
          <w:tcPr>
            <w:tcW w:w="1537" w:type="dxa"/>
            <w:tcBorders>
              <w:left w:val="nil"/>
            </w:tcBorders>
            <w:shd w:val="clear" w:color="auto" w:fill="auto"/>
            <w:vAlign w:val="bottom"/>
          </w:tcPr>
          <w:p w14:paraId="66266547" w14:textId="01FB7347" w:rsidR="00AE03B4" w:rsidRPr="00E76DAC" w:rsidRDefault="00E76DAC" w:rsidP="00CC4988">
            <w:pPr>
              <w:bidi/>
              <w:jc w:val="lowKashida"/>
              <w:rPr>
                <w:rFonts w:cstheme="minorHAnsi"/>
                <w:sz w:val="24"/>
                <w:szCs w:val="24"/>
                <w:rtl/>
              </w:rPr>
            </w:pPr>
            <w:r>
              <w:rPr>
                <w:rFonts w:cstheme="minorHAnsi" w:hint="cs"/>
                <w:color w:val="000000"/>
                <w:sz w:val="24"/>
                <w:szCs w:val="24"/>
                <w:rtl/>
              </w:rPr>
              <w:t>04-06-2024</w:t>
            </w:r>
          </w:p>
        </w:tc>
      </w:tr>
      <w:tr w:rsidR="00AE03B4" w:rsidRPr="00E76DAC" w14:paraId="644E684C" w14:textId="77777777" w:rsidTr="00CC4988">
        <w:trPr>
          <w:jc w:val="center"/>
        </w:trPr>
        <w:tc>
          <w:tcPr>
            <w:tcW w:w="533" w:type="dxa"/>
          </w:tcPr>
          <w:p w14:paraId="5C9D6D36" w14:textId="77777777" w:rsidR="00AE03B4" w:rsidRPr="00E76DAC" w:rsidRDefault="00AE03B4" w:rsidP="00CC4988">
            <w:pPr>
              <w:bidi/>
              <w:jc w:val="lowKashida"/>
              <w:rPr>
                <w:rFonts w:cstheme="minorHAnsi"/>
                <w:sz w:val="24"/>
                <w:szCs w:val="24"/>
                <w:rtl/>
              </w:rPr>
            </w:pPr>
            <w:r w:rsidRPr="00E76DAC">
              <w:rPr>
                <w:rFonts w:cstheme="minorHAnsi"/>
                <w:sz w:val="24"/>
                <w:szCs w:val="24"/>
                <w:rtl/>
              </w:rPr>
              <w:t>2</w:t>
            </w:r>
          </w:p>
        </w:tc>
        <w:tc>
          <w:tcPr>
            <w:tcW w:w="5580" w:type="dxa"/>
            <w:tcBorders>
              <w:top w:val="nil"/>
            </w:tcBorders>
            <w:shd w:val="clear" w:color="auto" w:fill="auto"/>
          </w:tcPr>
          <w:p w14:paraId="1E73A6DB" w14:textId="0702763C" w:rsidR="00AE03B4" w:rsidRPr="00E76DAC" w:rsidRDefault="00370B88" w:rsidP="00CC4988">
            <w:pPr>
              <w:bidi/>
              <w:jc w:val="lowKashida"/>
              <w:rPr>
                <w:rFonts w:cstheme="minorHAnsi"/>
                <w:sz w:val="24"/>
                <w:szCs w:val="24"/>
                <w:rtl/>
              </w:rPr>
            </w:pPr>
            <w:r w:rsidRPr="00E76DAC">
              <w:rPr>
                <w:rFonts w:cstheme="minorHAnsi"/>
                <w:sz w:val="24"/>
                <w:szCs w:val="24"/>
                <w:rtl/>
              </w:rPr>
              <w:t>الصحفية  صافيناز اللوح</w:t>
            </w:r>
          </w:p>
        </w:tc>
        <w:tc>
          <w:tcPr>
            <w:tcW w:w="1537" w:type="dxa"/>
            <w:tcBorders>
              <w:left w:val="nil"/>
            </w:tcBorders>
            <w:shd w:val="clear" w:color="auto" w:fill="auto"/>
            <w:vAlign w:val="bottom"/>
          </w:tcPr>
          <w:p w14:paraId="55D4EB29" w14:textId="2906E366" w:rsidR="00AE03B4" w:rsidRPr="00E76DAC" w:rsidRDefault="00E76DAC" w:rsidP="00CC4988">
            <w:pPr>
              <w:bidi/>
              <w:jc w:val="lowKashida"/>
              <w:rPr>
                <w:rFonts w:cstheme="minorHAnsi"/>
                <w:sz w:val="24"/>
                <w:szCs w:val="24"/>
                <w:rtl/>
              </w:rPr>
            </w:pPr>
            <w:r w:rsidRPr="00E76DAC">
              <w:rPr>
                <w:rFonts w:cs="Calibri"/>
                <w:color w:val="000000"/>
                <w:sz w:val="24"/>
                <w:szCs w:val="24"/>
                <w:rtl/>
              </w:rPr>
              <w:t>08-06-2024</w:t>
            </w:r>
          </w:p>
        </w:tc>
      </w:tr>
      <w:tr w:rsidR="00AE03B4" w:rsidRPr="00E76DAC" w14:paraId="681C1835" w14:textId="77777777" w:rsidTr="00CC4988">
        <w:trPr>
          <w:jc w:val="center"/>
        </w:trPr>
        <w:tc>
          <w:tcPr>
            <w:tcW w:w="533" w:type="dxa"/>
          </w:tcPr>
          <w:p w14:paraId="2F0414BC" w14:textId="77777777" w:rsidR="00AE03B4" w:rsidRPr="00E76DAC" w:rsidRDefault="00AE03B4" w:rsidP="00CC4988">
            <w:pPr>
              <w:bidi/>
              <w:jc w:val="lowKashida"/>
              <w:rPr>
                <w:rFonts w:cstheme="minorHAnsi"/>
                <w:sz w:val="24"/>
                <w:szCs w:val="24"/>
                <w:rtl/>
              </w:rPr>
            </w:pPr>
            <w:r w:rsidRPr="00E76DAC">
              <w:rPr>
                <w:rFonts w:cstheme="minorHAnsi"/>
                <w:sz w:val="24"/>
                <w:szCs w:val="24"/>
                <w:rtl/>
              </w:rPr>
              <w:t>3</w:t>
            </w:r>
          </w:p>
        </w:tc>
        <w:tc>
          <w:tcPr>
            <w:tcW w:w="5580" w:type="dxa"/>
            <w:tcBorders>
              <w:top w:val="nil"/>
            </w:tcBorders>
            <w:shd w:val="clear" w:color="000000" w:fill="FFFFFF"/>
          </w:tcPr>
          <w:p w14:paraId="4A9C4411" w14:textId="0D26900E" w:rsidR="00AE03B4" w:rsidRPr="00E76DAC" w:rsidRDefault="00370B88" w:rsidP="00CC4988">
            <w:pPr>
              <w:bidi/>
              <w:jc w:val="lowKashida"/>
              <w:rPr>
                <w:rFonts w:cstheme="minorHAnsi"/>
                <w:sz w:val="24"/>
                <w:szCs w:val="24"/>
                <w:rtl/>
              </w:rPr>
            </w:pPr>
            <w:r w:rsidRPr="00E76DAC">
              <w:rPr>
                <w:rFonts w:cstheme="minorHAnsi"/>
                <w:sz w:val="24"/>
                <w:szCs w:val="24"/>
                <w:rtl/>
              </w:rPr>
              <w:t>المصور الميداني لقناة "الجزيرة" أحمد اللوح</w:t>
            </w:r>
          </w:p>
        </w:tc>
        <w:tc>
          <w:tcPr>
            <w:tcW w:w="1537" w:type="dxa"/>
            <w:tcBorders>
              <w:left w:val="nil"/>
            </w:tcBorders>
            <w:shd w:val="clear" w:color="auto" w:fill="auto"/>
            <w:vAlign w:val="bottom"/>
          </w:tcPr>
          <w:p w14:paraId="67EC1CDC" w14:textId="2343E782" w:rsidR="00AE03B4" w:rsidRPr="00E76DAC" w:rsidRDefault="00E76DAC" w:rsidP="00CC4988">
            <w:pPr>
              <w:bidi/>
              <w:jc w:val="lowKashida"/>
              <w:rPr>
                <w:rFonts w:cstheme="minorHAnsi"/>
                <w:sz w:val="24"/>
                <w:szCs w:val="24"/>
                <w:rtl/>
              </w:rPr>
            </w:pPr>
            <w:r w:rsidRPr="00E76DAC">
              <w:rPr>
                <w:rFonts w:cs="Calibri"/>
                <w:color w:val="000000"/>
                <w:sz w:val="24"/>
                <w:szCs w:val="24"/>
                <w:rtl/>
              </w:rPr>
              <w:t>08-06-2024</w:t>
            </w:r>
          </w:p>
        </w:tc>
      </w:tr>
      <w:tr w:rsidR="00E76DAC" w:rsidRPr="00E76DAC" w14:paraId="67F0E93A" w14:textId="77777777" w:rsidTr="00602AEC">
        <w:trPr>
          <w:jc w:val="center"/>
        </w:trPr>
        <w:tc>
          <w:tcPr>
            <w:tcW w:w="533" w:type="dxa"/>
          </w:tcPr>
          <w:p w14:paraId="18D9A5DD" w14:textId="77777777" w:rsidR="00E76DAC" w:rsidRPr="00E76DAC" w:rsidRDefault="00E76DAC" w:rsidP="00E76DAC">
            <w:pPr>
              <w:bidi/>
              <w:jc w:val="lowKashida"/>
              <w:rPr>
                <w:rFonts w:cstheme="minorHAnsi"/>
                <w:sz w:val="24"/>
                <w:szCs w:val="24"/>
                <w:rtl/>
              </w:rPr>
            </w:pPr>
            <w:r w:rsidRPr="00E76DAC">
              <w:rPr>
                <w:rFonts w:cstheme="minorHAnsi"/>
                <w:sz w:val="24"/>
                <w:szCs w:val="24"/>
                <w:rtl/>
              </w:rPr>
              <w:t>4</w:t>
            </w:r>
          </w:p>
        </w:tc>
        <w:tc>
          <w:tcPr>
            <w:tcW w:w="5580" w:type="dxa"/>
            <w:tcBorders>
              <w:top w:val="nil"/>
              <w:bottom w:val="nil"/>
              <w:right w:val="nil"/>
            </w:tcBorders>
            <w:shd w:val="clear" w:color="000000" w:fill="FFFFFF"/>
            <w:vAlign w:val="bottom"/>
          </w:tcPr>
          <w:p w14:paraId="70BCC561" w14:textId="77CB7E6B" w:rsidR="00E76DAC" w:rsidRPr="00E76DAC" w:rsidRDefault="00E76DAC" w:rsidP="00E76DAC">
            <w:pPr>
              <w:bidi/>
              <w:jc w:val="lowKashida"/>
              <w:rPr>
                <w:rFonts w:cstheme="minorHAnsi"/>
                <w:sz w:val="24"/>
                <w:szCs w:val="24"/>
                <w:rtl/>
              </w:rPr>
            </w:pPr>
            <w:r w:rsidRPr="00E76DAC">
              <w:rPr>
                <w:rFonts w:cstheme="minorHAnsi"/>
                <w:color w:val="000000"/>
                <w:sz w:val="24"/>
                <w:szCs w:val="24"/>
                <w:rtl/>
                <w:lang w:bidi="ar-SY"/>
              </w:rPr>
              <w:t xml:space="preserve">الصحفي </w:t>
            </w:r>
            <w:r w:rsidRPr="00E76DAC">
              <w:rPr>
                <w:rFonts w:cstheme="minorHAnsi"/>
                <w:color w:val="000000"/>
                <w:sz w:val="24"/>
                <w:szCs w:val="24"/>
                <w:rtl/>
              </w:rPr>
              <w:t>سليمان حجي</w:t>
            </w:r>
          </w:p>
        </w:tc>
        <w:tc>
          <w:tcPr>
            <w:tcW w:w="1537" w:type="dxa"/>
            <w:shd w:val="clear" w:color="auto" w:fill="auto"/>
            <w:vAlign w:val="bottom"/>
          </w:tcPr>
          <w:p w14:paraId="14ED1FFD" w14:textId="30B341F0" w:rsidR="00E76DAC" w:rsidRPr="00E76DAC" w:rsidRDefault="00E76DAC" w:rsidP="00E76DAC">
            <w:pPr>
              <w:bidi/>
              <w:jc w:val="lowKashida"/>
              <w:rPr>
                <w:rFonts w:cstheme="minorHAnsi"/>
                <w:sz w:val="24"/>
                <w:szCs w:val="24"/>
                <w:rtl/>
              </w:rPr>
            </w:pPr>
            <w:r w:rsidRPr="00E76DAC">
              <w:rPr>
                <w:rFonts w:cs="Calibri"/>
                <w:color w:val="000000"/>
                <w:sz w:val="24"/>
                <w:szCs w:val="24"/>
                <w:rtl/>
              </w:rPr>
              <w:t>29-06-2024</w:t>
            </w:r>
          </w:p>
        </w:tc>
      </w:tr>
      <w:tr w:rsidR="00E76DAC" w:rsidRPr="00E76DAC" w14:paraId="3892F562" w14:textId="77777777" w:rsidTr="00602AEC">
        <w:trPr>
          <w:jc w:val="center"/>
        </w:trPr>
        <w:tc>
          <w:tcPr>
            <w:tcW w:w="533" w:type="dxa"/>
          </w:tcPr>
          <w:p w14:paraId="4B73AADC" w14:textId="78DC84F8" w:rsidR="00E76DAC" w:rsidRPr="00E76DAC" w:rsidRDefault="00E76DAC" w:rsidP="00E76DAC">
            <w:pPr>
              <w:bidi/>
              <w:jc w:val="lowKashida"/>
              <w:rPr>
                <w:rFonts w:cstheme="minorHAnsi"/>
                <w:sz w:val="24"/>
                <w:szCs w:val="24"/>
                <w:rtl/>
              </w:rPr>
            </w:pPr>
            <w:r w:rsidRPr="00E76DAC">
              <w:rPr>
                <w:rFonts w:cstheme="minorHAnsi"/>
                <w:sz w:val="24"/>
                <w:szCs w:val="24"/>
                <w:rtl/>
              </w:rPr>
              <w:t>5</w:t>
            </w:r>
          </w:p>
        </w:tc>
        <w:tc>
          <w:tcPr>
            <w:tcW w:w="5580" w:type="dxa"/>
            <w:tcBorders>
              <w:top w:val="nil"/>
              <w:right w:val="nil"/>
            </w:tcBorders>
            <w:shd w:val="clear" w:color="000000" w:fill="FFFFFF"/>
            <w:vAlign w:val="bottom"/>
          </w:tcPr>
          <w:p w14:paraId="2F6E8D52" w14:textId="40F06E2B" w:rsidR="00E76DAC" w:rsidRPr="00E76DAC" w:rsidRDefault="00E76DAC" w:rsidP="00E76DAC">
            <w:pPr>
              <w:bidi/>
              <w:jc w:val="lowKashida"/>
              <w:rPr>
                <w:rFonts w:cstheme="minorHAnsi"/>
                <w:sz w:val="24"/>
                <w:szCs w:val="24"/>
                <w:rtl/>
              </w:rPr>
            </w:pPr>
            <w:r w:rsidRPr="00E76DAC">
              <w:rPr>
                <w:rFonts w:cstheme="minorHAnsi"/>
                <w:color w:val="212529"/>
                <w:sz w:val="24"/>
                <w:szCs w:val="24"/>
                <w:rtl/>
              </w:rPr>
              <w:t>الصحفي إبراهيم قنن</w:t>
            </w:r>
          </w:p>
        </w:tc>
        <w:tc>
          <w:tcPr>
            <w:tcW w:w="1537" w:type="dxa"/>
            <w:shd w:val="clear" w:color="auto" w:fill="auto"/>
            <w:vAlign w:val="bottom"/>
          </w:tcPr>
          <w:p w14:paraId="3F303CA2" w14:textId="6C597EF8" w:rsidR="00E76DAC" w:rsidRPr="00E76DAC" w:rsidRDefault="00E76DAC" w:rsidP="00E76DAC">
            <w:pPr>
              <w:bidi/>
              <w:jc w:val="lowKashida"/>
              <w:rPr>
                <w:rFonts w:cstheme="minorHAnsi"/>
                <w:color w:val="000000"/>
                <w:sz w:val="24"/>
                <w:szCs w:val="24"/>
                <w:rtl/>
              </w:rPr>
            </w:pPr>
            <w:r w:rsidRPr="00E76DAC">
              <w:rPr>
                <w:rFonts w:cs="Calibri"/>
                <w:color w:val="000000"/>
                <w:sz w:val="24"/>
                <w:szCs w:val="24"/>
                <w:rtl/>
              </w:rPr>
              <w:t>29-06-2024</w:t>
            </w:r>
          </w:p>
        </w:tc>
      </w:tr>
    </w:tbl>
    <w:p w14:paraId="7076C6DD" w14:textId="365D7B25" w:rsidR="00AE03B4" w:rsidRPr="00E76DAC" w:rsidRDefault="00AE03B4" w:rsidP="00AE03B4">
      <w:pPr>
        <w:pStyle w:val="ListParagraph"/>
        <w:bidi/>
        <w:jc w:val="lowKashida"/>
        <w:rPr>
          <w:rFonts w:cstheme="minorHAnsi"/>
          <w:b/>
          <w:bCs/>
          <w:sz w:val="24"/>
          <w:szCs w:val="24"/>
          <w:rtl/>
        </w:rPr>
      </w:pPr>
    </w:p>
    <w:p w14:paraId="3B4A0E96" w14:textId="77777777" w:rsidR="0051492B" w:rsidRPr="00E76DAC" w:rsidRDefault="0051492B" w:rsidP="0051492B">
      <w:pPr>
        <w:pStyle w:val="ListParagraph"/>
        <w:bidi/>
        <w:jc w:val="lowKashida"/>
        <w:rPr>
          <w:rFonts w:cstheme="minorHAnsi"/>
          <w:b/>
          <w:bCs/>
          <w:sz w:val="24"/>
          <w:szCs w:val="24"/>
          <w:rtl/>
        </w:rPr>
      </w:pPr>
    </w:p>
    <w:p w14:paraId="31C71AA8" w14:textId="222ECF30" w:rsidR="00DA24D4" w:rsidRPr="00E76DAC" w:rsidRDefault="003462A2" w:rsidP="009020A4">
      <w:pPr>
        <w:pStyle w:val="ListParagraph"/>
        <w:numPr>
          <w:ilvl w:val="0"/>
          <w:numId w:val="23"/>
        </w:numPr>
        <w:bidi/>
        <w:jc w:val="lowKashida"/>
        <w:rPr>
          <w:rFonts w:cstheme="minorHAnsi"/>
          <w:b/>
          <w:bCs/>
          <w:sz w:val="24"/>
          <w:szCs w:val="24"/>
          <w:rtl/>
        </w:rPr>
      </w:pPr>
      <w:r>
        <w:rPr>
          <w:rFonts w:cstheme="minorHAnsi" w:hint="cs"/>
          <w:b/>
          <w:bCs/>
          <w:sz w:val="24"/>
          <w:szCs w:val="24"/>
          <w:rtl/>
        </w:rPr>
        <w:t>التهديد</w:t>
      </w:r>
      <w:r w:rsidR="009020A4" w:rsidRPr="00E76DAC">
        <w:rPr>
          <w:rFonts w:cstheme="minorHAnsi"/>
          <w:b/>
          <w:bCs/>
          <w:sz w:val="24"/>
          <w:szCs w:val="24"/>
          <w:rtl/>
        </w:rPr>
        <w:t xml:space="preserve"> (</w:t>
      </w:r>
      <w:r>
        <w:rPr>
          <w:rFonts w:cstheme="minorHAnsi" w:hint="cs"/>
          <w:b/>
          <w:bCs/>
          <w:sz w:val="24"/>
          <w:szCs w:val="24"/>
          <w:rtl/>
        </w:rPr>
        <w:t>3</w:t>
      </w:r>
      <w:r w:rsidR="009020A4" w:rsidRPr="00E76DAC">
        <w:rPr>
          <w:rFonts w:cstheme="minorHAnsi"/>
          <w:b/>
          <w:bCs/>
          <w:sz w:val="24"/>
          <w:szCs w:val="24"/>
          <w:rtl/>
        </w:rPr>
        <w:t>):</w:t>
      </w:r>
    </w:p>
    <w:tbl>
      <w:tblPr>
        <w:tblStyle w:val="TableGrid"/>
        <w:bidiVisual/>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580"/>
        <w:gridCol w:w="1537"/>
      </w:tblGrid>
      <w:tr w:rsidR="009020A4" w:rsidRPr="00E76DAC" w14:paraId="24E2B455" w14:textId="77777777" w:rsidTr="00CC4988">
        <w:trPr>
          <w:jc w:val="center"/>
        </w:trPr>
        <w:tc>
          <w:tcPr>
            <w:tcW w:w="6113" w:type="dxa"/>
            <w:gridSpan w:val="2"/>
          </w:tcPr>
          <w:p w14:paraId="5F725265" w14:textId="77777777" w:rsidR="009020A4" w:rsidRPr="00E76DAC" w:rsidRDefault="009020A4" w:rsidP="00CC4988">
            <w:pPr>
              <w:bidi/>
              <w:jc w:val="lowKashida"/>
              <w:rPr>
                <w:rFonts w:cstheme="minorHAnsi"/>
                <w:b/>
                <w:bCs/>
                <w:sz w:val="24"/>
                <w:szCs w:val="24"/>
                <w:rtl/>
              </w:rPr>
            </w:pPr>
            <w:r w:rsidRPr="00E76DAC">
              <w:rPr>
                <w:rFonts w:cstheme="minorHAnsi"/>
                <w:b/>
                <w:bCs/>
                <w:sz w:val="24"/>
                <w:szCs w:val="24"/>
                <w:rtl/>
              </w:rPr>
              <w:t>أسماء الصحفيين</w:t>
            </w:r>
          </w:p>
        </w:tc>
        <w:tc>
          <w:tcPr>
            <w:tcW w:w="1537" w:type="dxa"/>
          </w:tcPr>
          <w:p w14:paraId="3FCFE075" w14:textId="009B5E6E" w:rsidR="009020A4" w:rsidRPr="00E76DAC" w:rsidRDefault="00327167" w:rsidP="00CC4988">
            <w:pPr>
              <w:bidi/>
              <w:jc w:val="lowKashida"/>
              <w:rPr>
                <w:rFonts w:cstheme="minorHAnsi"/>
                <w:b/>
                <w:bCs/>
                <w:sz w:val="24"/>
                <w:szCs w:val="24"/>
                <w:rtl/>
              </w:rPr>
            </w:pPr>
            <w:r>
              <w:rPr>
                <w:rFonts w:cstheme="minorHAnsi" w:hint="cs"/>
                <w:b/>
                <w:bCs/>
                <w:sz w:val="24"/>
                <w:szCs w:val="24"/>
                <w:rtl/>
              </w:rPr>
              <w:t>ال</w:t>
            </w:r>
            <w:r w:rsidR="009020A4" w:rsidRPr="00E76DAC">
              <w:rPr>
                <w:rFonts w:cstheme="minorHAnsi"/>
                <w:b/>
                <w:bCs/>
                <w:sz w:val="24"/>
                <w:szCs w:val="24"/>
                <w:rtl/>
              </w:rPr>
              <w:t xml:space="preserve">تاريخ </w:t>
            </w:r>
          </w:p>
        </w:tc>
      </w:tr>
      <w:tr w:rsidR="009020A4" w:rsidRPr="00E76DAC" w14:paraId="59290E8A" w14:textId="77777777" w:rsidTr="00CC4988">
        <w:trPr>
          <w:jc w:val="center"/>
        </w:trPr>
        <w:tc>
          <w:tcPr>
            <w:tcW w:w="533" w:type="dxa"/>
          </w:tcPr>
          <w:p w14:paraId="282CF3D4" w14:textId="77777777" w:rsidR="009020A4" w:rsidRPr="00E76DAC" w:rsidRDefault="009020A4" w:rsidP="00CC4988">
            <w:pPr>
              <w:bidi/>
              <w:jc w:val="lowKashida"/>
              <w:rPr>
                <w:rFonts w:cstheme="minorHAnsi"/>
                <w:sz w:val="24"/>
                <w:szCs w:val="24"/>
                <w:rtl/>
              </w:rPr>
            </w:pPr>
            <w:r w:rsidRPr="00E76DAC">
              <w:rPr>
                <w:rFonts w:cstheme="minorHAnsi"/>
                <w:sz w:val="24"/>
                <w:szCs w:val="24"/>
                <w:rtl/>
              </w:rPr>
              <w:t>1</w:t>
            </w:r>
          </w:p>
        </w:tc>
        <w:tc>
          <w:tcPr>
            <w:tcW w:w="5580" w:type="dxa"/>
            <w:shd w:val="clear" w:color="auto" w:fill="auto"/>
          </w:tcPr>
          <w:p w14:paraId="5F92C269" w14:textId="51FE2958" w:rsidR="009020A4" w:rsidRPr="00E76DAC" w:rsidRDefault="003462A2" w:rsidP="00CC4988">
            <w:pPr>
              <w:bidi/>
              <w:jc w:val="lowKashida"/>
              <w:rPr>
                <w:rFonts w:cstheme="minorHAnsi"/>
                <w:sz w:val="24"/>
                <w:szCs w:val="24"/>
                <w:rtl/>
              </w:rPr>
            </w:pPr>
            <w:r w:rsidRPr="003462A2">
              <w:rPr>
                <w:rFonts w:cs="Calibri"/>
                <w:sz w:val="24"/>
                <w:szCs w:val="24"/>
                <w:rtl/>
              </w:rPr>
              <w:t>الصحفي محمود شلحة</w:t>
            </w:r>
          </w:p>
        </w:tc>
        <w:tc>
          <w:tcPr>
            <w:tcW w:w="1537" w:type="dxa"/>
            <w:tcBorders>
              <w:left w:val="nil"/>
            </w:tcBorders>
            <w:shd w:val="clear" w:color="auto" w:fill="auto"/>
            <w:vAlign w:val="bottom"/>
          </w:tcPr>
          <w:p w14:paraId="1C393167" w14:textId="439DB26D" w:rsidR="009020A4" w:rsidRPr="00E76DAC" w:rsidRDefault="003462A2" w:rsidP="00CC4988">
            <w:pPr>
              <w:bidi/>
              <w:jc w:val="lowKashida"/>
              <w:rPr>
                <w:rFonts w:cstheme="minorHAnsi"/>
                <w:sz w:val="24"/>
                <w:szCs w:val="24"/>
                <w:rtl/>
              </w:rPr>
            </w:pPr>
            <w:r w:rsidRPr="003462A2">
              <w:rPr>
                <w:rFonts w:cs="Calibri"/>
                <w:color w:val="000000"/>
                <w:sz w:val="24"/>
                <w:szCs w:val="24"/>
                <w:rtl/>
              </w:rPr>
              <w:t>06-06-2024</w:t>
            </w:r>
          </w:p>
        </w:tc>
      </w:tr>
      <w:tr w:rsidR="009020A4" w:rsidRPr="00E76DAC" w14:paraId="615D6193" w14:textId="77777777" w:rsidTr="00CC4988">
        <w:trPr>
          <w:jc w:val="center"/>
        </w:trPr>
        <w:tc>
          <w:tcPr>
            <w:tcW w:w="533" w:type="dxa"/>
          </w:tcPr>
          <w:p w14:paraId="171FA0F9" w14:textId="77777777" w:rsidR="009020A4" w:rsidRPr="00E76DAC" w:rsidRDefault="009020A4" w:rsidP="00CC4988">
            <w:pPr>
              <w:bidi/>
              <w:jc w:val="lowKashida"/>
              <w:rPr>
                <w:rFonts w:cstheme="minorHAnsi"/>
                <w:sz w:val="24"/>
                <w:szCs w:val="24"/>
                <w:rtl/>
              </w:rPr>
            </w:pPr>
            <w:r w:rsidRPr="00E76DAC">
              <w:rPr>
                <w:rFonts w:cstheme="minorHAnsi"/>
                <w:sz w:val="24"/>
                <w:szCs w:val="24"/>
                <w:rtl/>
              </w:rPr>
              <w:t>2</w:t>
            </w:r>
          </w:p>
        </w:tc>
        <w:tc>
          <w:tcPr>
            <w:tcW w:w="5580" w:type="dxa"/>
            <w:tcBorders>
              <w:top w:val="nil"/>
            </w:tcBorders>
            <w:shd w:val="clear" w:color="auto" w:fill="auto"/>
          </w:tcPr>
          <w:p w14:paraId="336F25F5" w14:textId="30CF565B" w:rsidR="009020A4" w:rsidRPr="00E76DAC" w:rsidRDefault="003462A2" w:rsidP="00CC4988">
            <w:pPr>
              <w:bidi/>
              <w:jc w:val="lowKashida"/>
              <w:rPr>
                <w:rFonts w:cstheme="minorHAnsi"/>
                <w:sz w:val="24"/>
                <w:szCs w:val="24"/>
                <w:rtl/>
              </w:rPr>
            </w:pPr>
            <w:r>
              <w:rPr>
                <w:rFonts w:cstheme="minorHAnsi" w:hint="cs"/>
                <w:sz w:val="24"/>
                <w:szCs w:val="24"/>
                <w:rtl/>
              </w:rPr>
              <w:t xml:space="preserve">الصحفي </w:t>
            </w:r>
            <w:r w:rsidRPr="003462A2">
              <w:rPr>
                <w:rFonts w:cs="Calibri"/>
                <w:sz w:val="24"/>
                <w:szCs w:val="24"/>
                <w:rtl/>
              </w:rPr>
              <w:t>محمد نزال</w:t>
            </w:r>
          </w:p>
        </w:tc>
        <w:tc>
          <w:tcPr>
            <w:tcW w:w="1537" w:type="dxa"/>
            <w:tcBorders>
              <w:left w:val="nil"/>
            </w:tcBorders>
            <w:shd w:val="clear" w:color="auto" w:fill="auto"/>
            <w:vAlign w:val="bottom"/>
          </w:tcPr>
          <w:p w14:paraId="4A0FF601" w14:textId="5DC655C9" w:rsidR="009020A4" w:rsidRPr="00E76DAC" w:rsidRDefault="003462A2" w:rsidP="00CC4988">
            <w:pPr>
              <w:bidi/>
              <w:jc w:val="lowKashida"/>
              <w:rPr>
                <w:rFonts w:cstheme="minorHAnsi"/>
                <w:sz w:val="24"/>
                <w:szCs w:val="24"/>
                <w:rtl/>
              </w:rPr>
            </w:pPr>
            <w:r w:rsidRPr="003462A2">
              <w:rPr>
                <w:rFonts w:cs="Calibri"/>
                <w:color w:val="000000"/>
                <w:sz w:val="24"/>
                <w:szCs w:val="24"/>
                <w:rtl/>
              </w:rPr>
              <w:t>22-06-2024</w:t>
            </w:r>
          </w:p>
        </w:tc>
      </w:tr>
      <w:tr w:rsidR="009020A4" w:rsidRPr="00E76DAC" w14:paraId="193AFEC2" w14:textId="77777777" w:rsidTr="00CC4988">
        <w:trPr>
          <w:jc w:val="center"/>
        </w:trPr>
        <w:tc>
          <w:tcPr>
            <w:tcW w:w="533" w:type="dxa"/>
          </w:tcPr>
          <w:p w14:paraId="56751CBE" w14:textId="77777777" w:rsidR="009020A4" w:rsidRPr="00E76DAC" w:rsidRDefault="009020A4" w:rsidP="00CC4988">
            <w:pPr>
              <w:bidi/>
              <w:jc w:val="lowKashida"/>
              <w:rPr>
                <w:rFonts w:cstheme="minorHAnsi"/>
                <w:sz w:val="24"/>
                <w:szCs w:val="24"/>
                <w:rtl/>
              </w:rPr>
            </w:pPr>
            <w:r w:rsidRPr="00E76DAC">
              <w:rPr>
                <w:rFonts w:cstheme="minorHAnsi"/>
                <w:sz w:val="24"/>
                <w:szCs w:val="24"/>
                <w:rtl/>
              </w:rPr>
              <w:t>3</w:t>
            </w:r>
          </w:p>
        </w:tc>
        <w:tc>
          <w:tcPr>
            <w:tcW w:w="5580" w:type="dxa"/>
            <w:tcBorders>
              <w:top w:val="nil"/>
            </w:tcBorders>
            <w:shd w:val="clear" w:color="000000" w:fill="FFFFFF"/>
          </w:tcPr>
          <w:p w14:paraId="65DC84C8" w14:textId="15DC6C2A" w:rsidR="009020A4" w:rsidRPr="00E76DAC" w:rsidRDefault="003462A2" w:rsidP="00CC4988">
            <w:pPr>
              <w:bidi/>
              <w:jc w:val="lowKashida"/>
              <w:rPr>
                <w:rFonts w:cstheme="minorHAnsi"/>
                <w:sz w:val="24"/>
                <w:szCs w:val="24"/>
                <w:rtl/>
              </w:rPr>
            </w:pPr>
            <w:r>
              <w:rPr>
                <w:rFonts w:cstheme="minorHAnsi" w:hint="cs"/>
                <w:sz w:val="24"/>
                <w:szCs w:val="24"/>
                <w:rtl/>
              </w:rPr>
              <w:t xml:space="preserve">الصحفي </w:t>
            </w:r>
            <w:r w:rsidRPr="003462A2">
              <w:rPr>
                <w:rFonts w:cs="Calibri"/>
                <w:sz w:val="24"/>
                <w:szCs w:val="24"/>
                <w:rtl/>
              </w:rPr>
              <w:t>هادي صبارنة</w:t>
            </w:r>
          </w:p>
        </w:tc>
        <w:tc>
          <w:tcPr>
            <w:tcW w:w="1537" w:type="dxa"/>
            <w:tcBorders>
              <w:left w:val="nil"/>
            </w:tcBorders>
            <w:shd w:val="clear" w:color="auto" w:fill="auto"/>
            <w:vAlign w:val="bottom"/>
          </w:tcPr>
          <w:p w14:paraId="57DECBBD" w14:textId="0AD00F30" w:rsidR="009020A4" w:rsidRPr="00E76DAC" w:rsidRDefault="003462A2" w:rsidP="00CC4988">
            <w:pPr>
              <w:bidi/>
              <w:jc w:val="lowKashida"/>
              <w:rPr>
                <w:rFonts w:cstheme="minorHAnsi"/>
                <w:sz w:val="24"/>
                <w:szCs w:val="24"/>
                <w:rtl/>
              </w:rPr>
            </w:pPr>
            <w:r w:rsidRPr="003462A2">
              <w:rPr>
                <w:rFonts w:cs="Calibri"/>
                <w:color w:val="000000"/>
                <w:sz w:val="24"/>
                <w:szCs w:val="24"/>
                <w:rtl/>
              </w:rPr>
              <w:t>22-06-2024</w:t>
            </w:r>
          </w:p>
        </w:tc>
      </w:tr>
    </w:tbl>
    <w:p w14:paraId="1B8473AB" w14:textId="6AE352D1" w:rsidR="00AE03B4" w:rsidRDefault="00AE03B4" w:rsidP="0051492B">
      <w:pPr>
        <w:bidi/>
        <w:jc w:val="lowKashida"/>
        <w:rPr>
          <w:rFonts w:cstheme="minorHAnsi"/>
          <w:b/>
          <w:bCs/>
          <w:sz w:val="24"/>
          <w:szCs w:val="24"/>
          <w:rtl/>
        </w:rPr>
      </w:pPr>
    </w:p>
    <w:p w14:paraId="2DED067A" w14:textId="791E352F" w:rsidR="003462A2" w:rsidRDefault="003462A2" w:rsidP="003462A2">
      <w:pPr>
        <w:bidi/>
        <w:jc w:val="lowKashida"/>
        <w:rPr>
          <w:rFonts w:cstheme="minorHAnsi"/>
          <w:b/>
          <w:bCs/>
          <w:sz w:val="24"/>
          <w:szCs w:val="24"/>
          <w:rtl/>
        </w:rPr>
      </w:pPr>
    </w:p>
    <w:p w14:paraId="16EB3520" w14:textId="66B8AE28" w:rsidR="003462A2" w:rsidRDefault="003462A2" w:rsidP="003462A2">
      <w:pPr>
        <w:bidi/>
        <w:jc w:val="lowKashida"/>
        <w:rPr>
          <w:rFonts w:cstheme="minorHAnsi"/>
          <w:b/>
          <w:bCs/>
          <w:sz w:val="24"/>
          <w:szCs w:val="24"/>
          <w:rtl/>
        </w:rPr>
      </w:pPr>
    </w:p>
    <w:p w14:paraId="55FE115E" w14:textId="77777777" w:rsidR="00327167" w:rsidRPr="00E76DAC" w:rsidRDefault="00327167" w:rsidP="00327167">
      <w:pPr>
        <w:bidi/>
        <w:jc w:val="lowKashida"/>
        <w:rPr>
          <w:rFonts w:cstheme="minorHAnsi"/>
          <w:b/>
          <w:bCs/>
          <w:sz w:val="24"/>
          <w:szCs w:val="24"/>
          <w:rtl/>
        </w:rPr>
      </w:pPr>
    </w:p>
    <w:p w14:paraId="7A51CF9B" w14:textId="38B5FF70" w:rsidR="00C52A1C" w:rsidRPr="00E76DAC" w:rsidRDefault="003C610C" w:rsidP="003C610C">
      <w:pPr>
        <w:pStyle w:val="ListParagraph"/>
        <w:numPr>
          <w:ilvl w:val="0"/>
          <w:numId w:val="23"/>
        </w:numPr>
        <w:bidi/>
        <w:jc w:val="lowKashida"/>
        <w:rPr>
          <w:rFonts w:cstheme="minorHAnsi"/>
          <w:b/>
          <w:bCs/>
          <w:sz w:val="24"/>
          <w:szCs w:val="24"/>
        </w:rPr>
      </w:pPr>
      <w:r w:rsidRPr="00E76DAC">
        <w:rPr>
          <w:rFonts w:cstheme="minorHAnsi"/>
          <w:b/>
          <w:bCs/>
          <w:sz w:val="24"/>
          <w:szCs w:val="24"/>
          <w:rtl/>
        </w:rPr>
        <w:lastRenderedPageBreak/>
        <w:t>استهداف الصحفيين (</w:t>
      </w:r>
      <w:r w:rsidR="00120392">
        <w:rPr>
          <w:rFonts w:cstheme="minorHAnsi" w:hint="cs"/>
          <w:b/>
          <w:bCs/>
          <w:sz w:val="24"/>
          <w:szCs w:val="24"/>
          <w:rtl/>
        </w:rPr>
        <w:t>10</w:t>
      </w:r>
      <w:r w:rsidRPr="00E76DAC">
        <w:rPr>
          <w:rFonts w:cstheme="minorHAnsi"/>
          <w:b/>
          <w:bCs/>
          <w:sz w:val="24"/>
          <w:szCs w:val="24"/>
          <w:rtl/>
        </w:rPr>
        <w:t>)</w:t>
      </w:r>
    </w:p>
    <w:p w14:paraId="21BA5913" w14:textId="42FC6D1F" w:rsidR="003C610C" w:rsidRPr="00E76DAC" w:rsidRDefault="003C610C" w:rsidP="003C610C">
      <w:pPr>
        <w:bidi/>
        <w:ind w:left="360"/>
        <w:jc w:val="lowKashida"/>
        <w:rPr>
          <w:rFonts w:cstheme="minorHAnsi"/>
          <w:sz w:val="24"/>
          <w:szCs w:val="24"/>
          <w:rtl/>
        </w:rPr>
      </w:pPr>
      <w:r w:rsidRPr="00E76DAC">
        <w:rPr>
          <w:rFonts w:cstheme="minorHAnsi"/>
          <w:sz w:val="24"/>
          <w:szCs w:val="24"/>
          <w:rtl/>
        </w:rPr>
        <w:t xml:space="preserve">رصدت لجنة دعم الصحفيين ما مجموعة </w:t>
      </w:r>
      <w:r w:rsidR="00120392">
        <w:rPr>
          <w:rFonts w:cstheme="minorHAnsi" w:hint="cs"/>
          <w:sz w:val="24"/>
          <w:szCs w:val="24"/>
          <w:rtl/>
        </w:rPr>
        <w:t>10</w:t>
      </w:r>
      <w:r w:rsidRPr="00E76DAC">
        <w:rPr>
          <w:rFonts w:cstheme="minorHAnsi"/>
          <w:sz w:val="24"/>
          <w:szCs w:val="24"/>
          <w:rtl/>
        </w:rPr>
        <w:t xml:space="preserve"> استهدافات مباشرة للصحفيين من قبل الاحتلال الإسرائيلي مما أدى إلى وقوع </w:t>
      </w:r>
      <w:r w:rsidR="00AE03B4" w:rsidRPr="00E76DAC">
        <w:rPr>
          <w:rFonts w:cstheme="minorHAnsi"/>
          <w:sz w:val="24"/>
          <w:szCs w:val="24"/>
          <w:rtl/>
        </w:rPr>
        <w:t>عدة</w:t>
      </w:r>
      <w:r w:rsidRPr="00E76DAC">
        <w:rPr>
          <w:rFonts w:cstheme="minorHAnsi"/>
          <w:sz w:val="24"/>
          <w:szCs w:val="24"/>
          <w:rtl/>
        </w:rPr>
        <w:t xml:space="preserve"> إصابات في صفوفهم. وقد تمت عمليات الاستهداف أثناء ممارسة الصحفيين لعملهم.</w:t>
      </w:r>
    </w:p>
    <w:p w14:paraId="6FFA2A56" w14:textId="61532618" w:rsidR="003C610C" w:rsidRPr="00E76DAC" w:rsidRDefault="003C610C" w:rsidP="003C610C">
      <w:pPr>
        <w:bidi/>
        <w:ind w:left="360"/>
        <w:jc w:val="lowKashida"/>
        <w:rPr>
          <w:rFonts w:cstheme="minorHAnsi"/>
          <w:b/>
          <w:bCs/>
          <w:sz w:val="24"/>
          <w:szCs w:val="24"/>
          <w:u w:val="single"/>
          <w:rtl/>
        </w:rPr>
      </w:pPr>
      <w:r w:rsidRPr="00E76DAC">
        <w:rPr>
          <w:rFonts w:cstheme="minorHAnsi"/>
          <w:b/>
          <w:bCs/>
          <w:sz w:val="24"/>
          <w:szCs w:val="24"/>
          <w:u w:val="single"/>
          <w:rtl/>
        </w:rPr>
        <w:t>التفاصيل:</w:t>
      </w:r>
    </w:p>
    <w:p w14:paraId="0B33E270" w14:textId="3B227795" w:rsidR="003C610C" w:rsidRPr="00120392" w:rsidRDefault="00120392" w:rsidP="00120392">
      <w:pPr>
        <w:pStyle w:val="ListParagraph"/>
        <w:numPr>
          <w:ilvl w:val="0"/>
          <w:numId w:val="34"/>
        </w:numPr>
        <w:bidi/>
        <w:jc w:val="lowKashida"/>
        <w:rPr>
          <w:rFonts w:cstheme="minorHAnsi"/>
          <w:b/>
          <w:bCs/>
          <w:sz w:val="24"/>
          <w:szCs w:val="24"/>
        </w:rPr>
      </w:pPr>
      <w:r>
        <w:rPr>
          <w:rFonts w:cstheme="minorHAnsi" w:hint="cs"/>
          <w:sz w:val="24"/>
          <w:szCs w:val="24"/>
          <w:rtl/>
        </w:rPr>
        <w:t xml:space="preserve">8-6-2024: </w:t>
      </w:r>
      <w:r w:rsidRPr="00120392">
        <w:rPr>
          <w:rFonts w:cs="Calibri"/>
          <w:sz w:val="24"/>
          <w:szCs w:val="24"/>
          <w:rtl/>
        </w:rPr>
        <w:t>اصابة الصحفية  صافيناز اللوح بجراح  نتيجة استهدافها بقنبلة متفجرة أثناء تغطيتها لاقتحام مخيم "النصيرات" وسط قطاع غزة.</w:t>
      </w:r>
    </w:p>
    <w:p w14:paraId="345263E0" w14:textId="7FCA139F" w:rsidR="00120392" w:rsidRPr="00120392" w:rsidRDefault="00120392" w:rsidP="00120392">
      <w:pPr>
        <w:pStyle w:val="ListParagraph"/>
        <w:numPr>
          <w:ilvl w:val="0"/>
          <w:numId w:val="34"/>
        </w:numPr>
        <w:bidi/>
        <w:jc w:val="lowKashida"/>
        <w:rPr>
          <w:rFonts w:cstheme="minorHAnsi"/>
          <w:sz w:val="24"/>
          <w:szCs w:val="24"/>
        </w:rPr>
      </w:pPr>
      <w:r w:rsidRPr="00120392">
        <w:rPr>
          <w:rFonts w:cstheme="minorHAnsi" w:hint="cs"/>
          <w:sz w:val="24"/>
          <w:szCs w:val="24"/>
          <w:rtl/>
        </w:rPr>
        <w:t>8-6-2024:</w:t>
      </w:r>
      <w:r>
        <w:rPr>
          <w:rFonts w:cstheme="minorHAnsi" w:hint="cs"/>
          <w:sz w:val="24"/>
          <w:szCs w:val="24"/>
          <w:rtl/>
        </w:rPr>
        <w:t xml:space="preserve"> </w:t>
      </w:r>
      <w:r w:rsidRPr="00120392">
        <w:rPr>
          <w:rFonts w:cs="Calibri"/>
          <w:sz w:val="24"/>
          <w:szCs w:val="24"/>
          <w:rtl/>
        </w:rPr>
        <w:t xml:space="preserve"> استهداف المصور الميداني لقناة "الجزيرة" أحمد اللوح من قبل جنود الاحتلال  بقذيفة نارية قي شمال مخيم "النصيرات"  مما أدى إلى إصابته بجروح.</w:t>
      </w:r>
    </w:p>
    <w:p w14:paraId="065FC6E2" w14:textId="71D48D22" w:rsidR="00120392" w:rsidRDefault="00120392" w:rsidP="00120392">
      <w:pPr>
        <w:pStyle w:val="ListParagraph"/>
        <w:numPr>
          <w:ilvl w:val="0"/>
          <w:numId w:val="34"/>
        </w:numPr>
        <w:bidi/>
        <w:jc w:val="lowKashida"/>
        <w:rPr>
          <w:rFonts w:cs="Calibri"/>
          <w:sz w:val="24"/>
          <w:szCs w:val="24"/>
        </w:rPr>
      </w:pPr>
      <w:r>
        <w:rPr>
          <w:rFonts w:cstheme="minorHAnsi" w:hint="cs"/>
          <w:sz w:val="24"/>
          <w:szCs w:val="24"/>
          <w:rtl/>
        </w:rPr>
        <w:t xml:space="preserve">11-6-2024: </w:t>
      </w:r>
      <w:r w:rsidRPr="00120392">
        <w:rPr>
          <w:rFonts w:cs="Calibri"/>
          <w:sz w:val="24"/>
          <w:szCs w:val="24"/>
          <w:rtl/>
        </w:rPr>
        <w:t>استهداف الاحتلال ل3 صحفيين</w:t>
      </w:r>
      <w:r>
        <w:rPr>
          <w:rFonts w:cs="Calibri" w:hint="cs"/>
          <w:sz w:val="24"/>
          <w:szCs w:val="24"/>
          <w:rtl/>
        </w:rPr>
        <w:t xml:space="preserve"> ( </w:t>
      </w:r>
      <w:r w:rsidRPr="00120392">
        <w:rPr>
          <w:rFonts w:cs="Calibri"/>
          <w:sz w:val="24"/>
          <w:szCs w:val="24"/>
          <w:rtl/>
        </w:rPr>
        <w:t>حافظ محمود صبرا</w:t>
      </w:r>
      <w:r>
        <w:rPr>
          <w:rFonts w:cs="Calibri" w:hint="cs"/>
          <w:sz w:val="24"/>
          <w:szCs w:val="24"/>
          <w:rtl/>
        </w:rPr>
        <w:t xml:space="preserve"> - </w:t>
      </w:r>
      <w:r w:rsidRPr="00120392">
        <w:rPr>
          <w:rFonts w:cs="Calibri"/>
          <w:sz w:val="24"/>
          <w:szCs w:val="24"/>
          <w:rtl/>
        </w:rPr>
        <w:t>محمود فوزي إسماعيل</w:t>
      </w:r>
      <w:r>
        <w:rPr>
          <w:rFonts w:cs="Calibri" w:hint="cs"/>
          <w:sz w:val="24"/>
          <w:szCs w:val="24"/>
          <w:rtl/>
        </w:rPr>
        <w:t xml:space="preserve">- </w:t>
      </w:r>
      <w:r w:rsidRPr="00120392">
        <w:rPr>
          <w:rFonts w:cs="Calibri"/>
          <w:sz w:val="24"/>
          <w:szCs w:val="24"/>
          <w:rtl/>
        </w:rPr>
        <w:t>عبادة محمد طحاينة</w:t>
      </w:r>
      <w:r>
        <w:rPr>
          <w:rFonts w:cs="Calibri" w:hint="cs"/>
          <w:sz w:val="24"/>
          <w:szCs w:val="24"/>
          <w:rtl/>
        </w:rPr>
        <w:t>)</w:t>
      </w:r>
      <w:r w:rsidRPr="00120392">
        <w:rPr>
          <w:rFonts w:cs="Calibri"/>
          <w:sz w:val="24"/>
          <w:szCs w:val="24"/>
          <w:rtl/>
        </w:rPr>
        <w:t xml:space="preserve"> بإطلاق الرصاص خلال عملهم في مدينة جنين.</w:t>
      </w:r>
    </w:p>
    <w:p w14:paraId="02373D54" w14:textId="4A115ECE" w:rsidR="00120392" w:rsidRDefault="00120392" w:rsidP="00120392">
      <w:pPr>
        <w:pStyle w:val="ListParagraph"/>
        <w:numPr>
          <w:ilvl w:val="0"/>
          <w:numId w:val="34"/>
        </w:numPr>
        <w:bidi/>
        <w:jc w:val="lowKashida"/>
        <w:rPr>
          <w:rFonts w:cs="Calibri"/>
          <w:sz w:val="24"/>
          <w:szCs w:val="24"/>
        </w:rPr>
      </w:pPr>
      <w:r>
        <w:rPr>
          <w:rFonts w:cs="Calibri" w:hint="cs"/>
          <w:sz w:val="24"/>
          <w:szCs w:val="24"/>
          <w:rtl/>
        </w:rPr>
        <w:t xml:space="preserve">13-6-2024: </w:t>
      </w:r>
      <w:r w:rsidRPr="00120392">
        <w:rPr>
          <w:rFonts w:cs="Calibri"/>
          <w:sz w:val="24"/>
          <w:szCs w:val="24"/>
          <w:rtl/>
        </w:rPr>
        <w:t>استهداف قوات الاحتلال بالرصاص للصحفي جراح خلف  أثناء عمله أمام مستشفى جنين الحكومي.</w:t>
      </w:r>
    </w:p>
    <w:p w14:paraId="176EF143" w14:textId="54DE02E6" w:rsidR="00120392" w:rsidRDefault="00120392" w:rsidP="00120392">
      <w:pPr>
        <w:pStyle w:val="ListParagraph"/>
        <w:numPr>
          <w:ilvl w:val="0"/>
          <w:numId w:val="34"/>
        </w:numPr>
        <w:bidi/>
        <w:jc w:val="lowKashida"/>
        <w:rPr>
          <w:rFonts w:cs="Calibri"/>
          <w:sz w:val="24"/>
          <w:szCs w:val="24"/>
        </w:rPr>
      </w:pPr>
      <w:r>
        <w:rPr>
          <w:rFonts w:cs="Calibri" w:hint="cs"/>
          <w:sz w:val="24"/>
          <w:szCs w:val="24"/>
          <w:rtl/>
        </w:rPr>
        <w:t xml:space="preserve">29-6-2024: </w:t>
      </w:r>
      <w:r w:rsidRPr="00120392">
        <w:rPr>
          <w:rFonts w:cs="Calibri"/>
          <w:sz w:val="24"/>
          <w:szCs w:val="24"/>
          <w:rtl/>
        </w:rPr>
        <w:t>تعرض كل من الصحفيين :  إبراهيم قنن و هاني الشاعر، والصحفي الحر سليمان حجي، والمصور  مهند أبو هلال للاستهداف بالرصاص والقذائف صوبهم ومحاصرتهم من قبل جنود الاحتلال خلال تواجدهم غرب مدينة رفح خلال تغطيتهم للاحداث هناك مما أدى إلى إصابة كل من الصحفي إبراهيم قنن والصحفي سليمان حجي</w:t>
      </w:r>
      <w:r>
        <w:rPr>
          <w:rFonts w:cs="Calibri" w:hint="cs"/>
          <w:sz w:val="24"/>
          <w:szCs w:val="24"/>
          <w:rtl/>
        </w:rPr>
        <w:t>.</w:t>
      </w:r>
    </w:p>
    <w:p w14:paraId="64220313" w14:textId="491D5FC2" w:rsidR="00120392" w:rsidRDefault="00120392" w:rsidP="00120392">
      <w:pPr>
        <w:bidi/>
        <w:jc w:val="lowKashida"/>
        <w:rPr>
          <w:rFonts w:cs="Calibri"/>
          <w:sz w:val="24"/>
          <w:szCs w:val="24"/>
          <w:rtl/>
        </w:rPr>
      </w:pPr>
    </w:p>
    <w:p w14:paraId="06EF680D" w14:textId="748D06AC" w:rsidR="003E1B3E" w:rsidRPr="003E1B3E" w:rsidRDefault="003E1B3E" w:rsidP="003E1B3E">
      <w:pPr>
        <w:pStyle w:val="ListParagraph"/>
        <w:numPr>
          <w:ilvl w:val="0"/>
          <w:numId w:val="23"/>
        </w:numPr>
        <w:bidi/>
        <w:jc w:val="lowKashida"/>
        <w:rPr>
          <w:rFonts w:cstheme="minorHAnsi"/>
          <w:b/>
          <w:bCs/>
          <w:sz w:val="24"/>
          <w:szCs w:val="24"/>
          <w:rtl/>
        </w:rPr>
      </w:pPr>
      <w:r w:rsidRPr="003E1B3E">
        <w:rPr>
          <w:rFonts w:cstheme="minorHAnsi"/>
          <w:b/>
          <w:bCs/>
          <w:sz w:val="24"/>
          <w:szCs w:val="24"/>
          <w:rtl/>
        </w:rPr>
        <w:t>الاعتداءات الجسدية/ اللفظية (</w:t>
      </w:r>
      <w:r w:rsidR="00C4518E">
        <w:rPr>
          <w:rFonts w:cstheme="minorHAnsi" w:hint="cs"/>
          <w:b/>
          <w:bCs/>
          <w:sz w:val="24"/>
          <w:szCs w:val="24"/>
          <w:rtl/>
        </w:rPr>
        <w:t>19</w:t>
      </w:r>
      <w:r w:rsidRPr="003E1B3E">
        <w:rPr>
          <w:rFonts w:cstheme="minorHAnsi"/>
          <w:b/>
          <w:bCs/>
          <w:sz w:val="24"/>
          <w:szCs w:val="24"/>
          <w:rtl/>
        </w:rPr>
        <w:t>)</w:t>
      </w:r>
    </w:p>
    <w:p w14:paraId="193E9F9E" w14:textId="65CA87CE" w:rsidR="003E1B3E" w:rsidRDefault="0051492B" w:rsidP="003E1B3E">
      <w:pPr>
        <w:bidi/>
        <w:jc w:val="lowKashida"/>
        <w:rPr>
          <w:rFonts w:cstheme="minorHAnsi"/>
          <w:sz w:val="24"/>
          <w:szCs w:val="24"/>
          <w:rtl/>
        </w:rPr>
      </w:pPr>
      <w:r w:rsidRPr="00E76DAC">
        <w:rPr>
          <w:rFonts w:cstheme="minorHAnsi"/>
          <w:sz w:val="24"/>
          <w:szCs w:val="24"/>
          <w:rtl/>
        </w:rPr>
        <w:t xml:space="preserve">أما على صعيد الاعتداءات الجسدية واللفظية </w:t>
      </w:r>
      <w:r w:rsidR="003A47C5" w:rsidRPr="00E76DAC">
        <w:rPr>
          <w:rFonts w:cstheme="minorHAnsi"/>
          <w:sz w:val="24"/>
          <w:szCs w:val="24"/>
          <w:rtl/>
        </w:rPr>
        <w:t xml:space="preserve">فقد رصدت اللجنة مامجموعه </w:t>
      </w:r>
      <w:r w:rsidR="003E1B3E">
        <w:rPr>
          <w:rFonts w:cstheme="minorHAnsi" w:hint="cs"/>
          <w:sz w:val="24"/>
          <w:szCs w:val="24"/>
          <w:rtl/>
        </w:rPr>
        <w:t>19</w:t>
      </w:r>
      <w:r w:rsidR="003A47C5" w:rsidRPr="00E76DAC">
        <w:rPr>
          <w:rFonts w:cstheme="minorHAnsi"/>
          <w:sz w:val="24"/>
          <w:szCs w:val="24"/>
          <w:rtl/>
        </w:rPr>
        <w:t xml:space="preserve"> انتهاك </w:t>
      </w:r>
      <w:r w:rsidR="003E1B3E">
        <w:rPr>
          <w:rFonts w:cstheme="minorHAnsi" w:hint="cs"/>
          <w:sz w:val="24"/>
          <w:szCs w:val="24"/>
          <w:rtl/>
        </w:rPr>
        <w:t xml:space="preserve"> معظمها حدث</w:t>
      </w:r>
      <w:r w:rsidR="003E1B3E" w:rsidRPr="003E1B3E">
        <w:rPr>
          <w:rtl/>
        </w:rPr>
        <w:t xml:space="preserve"> </w:t>
      </w:r>
      <w:r w:rsidR="003E1B3E" w:rsidRPr="003E1B3E">
        <w:rPr>
          <w:rFonts w:cs="Calibri"/>
          <w:sz w:val="24"/>
          <w:szCs w:val="24"/>
          <w:rtl/>
        </w:rPr>
        <w:t>خلال "مسيرة الأعلام العبرية  في القدس"</w:t>
      </w:r>
      <w:r w:rsidR="003E1B3E">
        <w:rPr>
          <w:rFonts w:cs="Calibri" w:hint="cs"/>
          <w:sz w:val="24"/>
          <w:szCs w:val="24"/>
          <w:rtl/>
        </w:rPr>
        <w:t xml:space="preserve"> حيث</w:t>
      </w:r>
      <w:r w:rsidR="003E1B3E" w:rsidRPr="003E1B3E">
        <w:rPr>
          <w:rtl/>
        </w:rPr>
        <w:t xml:space="preserve"> </w:t>
      </w:r>
      <w:r w:rsidR="003E1B3E" w:rsidRPr="003E1B3E">
        <w:rPr>
          <w:rFonts w:cs="Calibri"/>
          <w:sz w:val="24"/>
          <w:szCs w:val="24"/>
          <w:rtl/>
        </w:rPr>
        <w:t>اعتدى مستوطنون بالضرب</w:t>
      </w:r>
      <w:r w:rsidR="003E1B3E">
        <w:rPr>
          <w:rFonts w:cs="Calibri" w:hint="cs"/>
          <w:sz w:val="24"/>
          <w:szCs w:val="24"/>
          <w:rtl/>
        </w:rPr>
        <w:t xml:space="preserve"> </w:t>
      </w:r>
      <w:r w:rsidR="003E1B3E" w:rsidRPr="003E1B3E">
        <w:rPr>
          <w:rFonts w:cs="Calibri"/>
          <w:sz w:val="24"/>
          <w:szCs w:val="24"/>
          <w:rtl/>
        </w:rPr>
        <w:t>على صحفيين في منطقة باب العامود بالبلدة القديمة بالقدس الشرقية.</w:t>
      </w:r>
      <w:r w:rsidR="003E1B3E">
        <w:rPr>
          <w:rFonts w:cstheme="minorHAnsi" w:hint="cs"/>
          <w:sz w:val="24"/>
          <w:szCs w:val="24"/>
          <w:rtl/>
        </w:rPr>
        <w:t xml:space="preserve"> </w:t>
      </w:r>
    </w:p>
    <w:p w14:paraId="2679E24F" w14:textId="77777777" w:rsidR="003E1B3E" w:rsidRPr="00E76DAC" w:rsidRDefault="003E1B3E" w:rsidP="003E1B3E">
      <w:pPr>
        <w:bidi/>
        <w:ind w:left="360"/>
        <w:jc w:val="lowKashida"/>
        <w:rPr>
          <w:rFonts w:cstheme="minorHAnsi"/>
          <w:b/>
          <w:bCs/>
          <w:sz w:val="24"/>
          <w:szCs w:val="24"/>
          <w:u w:val="single"/>
          <w:rtl/>
        </w:rPr>
      </w:pPr>
      <w:r w:rsidRPr="00E76DAC">
        <w:rPr>
          <w:rFonts w:cstheme="minorHAnsi"/>
          <w:b/>
          <w:bCs/>
          <w:sz w:val="24"/>
          <w:szCs w:val="24"/>
          <w:u w:val="single"/>
          <w:rtl/>
        </w:rPr>
        <w:t>التفاصيل:</w:t>
      </w:r>
    </w:p>
    <w:p w14:paraId="7D0BD404" w14:textId="327E2100" w:rsidR="003E1B3E" w:rsidRPr="003E1B3E" w:rsidRDefault="003E1B3E" w:rsidP="003E1B3E">
      <w:pPr>
        <w:bidi/>
        <w:rPr>
          <w:rFonts w:cstheme="minorHAnsi"/>
          <w:sz w:val="24"/>
          <w:szCs w:val="24"/>
          <w:rtl/>
        </w:rPr>
      </w:pPr>
      <w:r>
        <w:rPr>
          <w:rFonts w:cstheme="minorHAnsi" w:hint="cs"/>
          <w:sz w:val="24"/>
          <w:szCs w:val="24"/>
          <w:rtl/>
        </w:rPr>
        <w:t>5</w:t>
      </w:r>
      <w:r>
        <w:rPr>
          <w:rFonts w:cstheme="minorHAnsi" w:hint="cs"/>
          <w:sz w:val="24"/>
          <w:szCs w:val="24"/>
          <w:rtl/>
        </w:rPr>
        <w:t>-6-2024:</w:t>
      </w:r>
      <w:r>
        <w:rPr>
          <w:rFonts w:cstheme="minorHAnsi" w:hint="cs"/>
          <w:sz w:val="24"/>
          <w:szCs w:val="24"/>
          <w:rtl/>
        </w:rPr>
        <w:t xml:space="preserve"> تعرض 18 من </w:t>
      </w:r>
      <w:r w:rsidRPr="003E1B3E">
        <w:rPr>
          <w:rFonts w:cs="Calibri"/>
          <w:sz w:val="24"/>
          <w:szCs w:val="24"/>
          <w:rtl/>
        </w:rPr>
        <w:t>الصحفي</w:t>
      </w:r>
      <w:r>
        <w:rPr>
          <w:rFonts w:cs="Calibri" w:hint="cs"/>
          <w:sz w:val="24"/>
          <w:szCs w:val="24"/>
          <w:rtl/>
        </w:rPr>
        <w:t>ي</w:t>
      </w:r>
      <w:r w:rsidRPr="003E1B3E">
        <w:rPr>
          <w:rFonts w:cs="Calibri"/>
          <w:sz w:val="24"/>
          <w:szCs w:val="24"/>
          <w:rtl/>
        </w:rPr>
        <w:t>ن</w:t>
      </w:r>
      <w:r>
        <w:rPr>
          <w:rFonts w:cs="Calibri" w:hint="cs"/>
          <w:sz w:val="24"/>
          <w:szCs w:val="24"/>
          <w:rtl/>
        </w:rPr>
        <w:t xml:space="preserve"> للاعتداء الجسدي</w:t>
      </w:r>
      <w:r w:rsidR="005C501A">
        <w:rPr>
          <w:rFonts w:cs="Calibri" w:hint="cs"/>
          <w:sz w:val="24"/>
          <w:szCs w:val="24"/>
          <w:rtl/>
        </w:rPr>
        <w:t xml:space="preserve"> ومنع من التغطية</w:t>
      </w:r>
      <w:r>
        <w:rPr>
          <w:rFonts w:cs="Calibri" w:hint="cs"/>
          <w:sz w:val="24"/>
          <w:szCs w:val="24"/>
          <w:rtl/>
        </w:rPr>
        <w:t xml:space="preserve"> من قبل مستوطنين خلال </w:t>
      </w:r>
      <w:r w:rsidRPr="003E1B3E">
        <w:rPr>
          <w:rFonts w:cs="Calibri"/>
          <w:sz w:val="24"/>
          <w:szCs w:val="24"/>
          <w:rtl/>
        </w:rPr>
        <w:t>"مسيرة الأعلام العبرية  في القدس"</w:t>
      </w:r>
      <w:r>
        <w:rPr>
          <w:rFonts w:cs="Calibri" w:hint="cs"/>
          <w:sz w:val="24"/>
          <w:szCs w:val="24"/>
          <w:rtl/>
        </w:rPr>
        <w:t>. الصحفيون هم:</w:t>
      </w:r>
    </w:p>
    <w:p w14:paraId="56747904" w14:textId="77777777" w:rsidR="003E1B3E" w:rsidRPr="003E1B3E" w:rsidRDefault="003E1B3E" w:rsidP="003E1B3E">
      <w:pPr>
        <w:pStyle w:val="ListParagraph"/>
        <w:numPr>
          <w:ilvl w:val="0"/>
          <w:numId w:val="36"/>
        </w:numPr>
        <w:bidi/>
        <w:rPr>
          <w:rFonts w:cstheme="minorHAnsi"/>
          <w:sz w:val="24"/>
          <w:szCs w:val="24"/>
        </w:rPr>
      </w:pPr>
      <w:r w:rsidRPr="003E1B3E">
        <w:rPr>
          <w:rFonts w:cs="Calibri"/>
          <w:sz w:val="24"/>
          <w:szCs w:val="24"/>
          <w:rtl/>
        </w:rPr>
        <w:t>أحمد جرادات</w:t>
      </w:r>
    </w:p>
    <w:p w14:paraId="228E74FF" w14:textId="77777777" w:rsidR="003E1B3E" w:rsidRDefault="003E1B3E" w:rsidP="003E1B3E">
      <w:pPr>
        <w:pStyle w:val="ListParagraph"/>
        <w:numPr>
          <w:ilvl w:val="0"/>
          <w:numId w:val="36"/>
        </w:numPr>
        <w:bidi/>
        <w:rPr>
          <w:rFonts w:cstheme="minorHAnsi"/>
          <w:sz w:val="24"/>
          <w:szCs w:val="24"/>
        </w:rPr>
      </w:pPr>
      <w:r w:rsidRPr="003E1B3E">
        <w:rPr>
          <w:rFonts w:cs="Calibri"/>
          <w:sz w:val="24"/>
          <w:szCs w:val="24"/>
          <w:rtl/>
        </w:rPr>
        <w:t>سعيد خير الدين سيف قواسمي (هراوات بالرأس والفم) إضافة لتوقيف من شرطة الاحتلال</w:t>
      </w:r>
      <w:r w:rsidRPr="003E1B3E">
        <w:rPr>
          <w:rFonts w:cstheme="minorHAnsi"/>
          <w:sz w:val="24"/>
          <w:szCs w:val="24"/>
        </w:rPr>
        <w:t>.</w:t>
      </w:r>
    </w:p>
    <w:p w14:paraId="2A2A5A2E" w14:textId="77777777" w:rsidR="003E1B3E" w:rsidRPr="003E1B3E" w:rsidRDefault="003E1B3E" w:rsidP="003E1B3E">
      <w:pPr>
        <w:pStyle w:val="ListParagraph"/>
        <w:numPr>
          <w:ilvl w:val="0"/>
          <w:numId w:val="36"/>
        </w:numPr>
        <w:bidi/>
        <w:rPr>
          <w:rFonts w:cstheme="minorHAnsi"/>
          <w:sz w:val="24"/>
          <w:szCs w:val="24"/>
        </w:rPr>
      </w:pPr>
      <w:r w:rsidRPr="003E1B3E">
        <w:rPr>
          <w:rFonts w:cs="Calibri"/>
          <w:sz w:val="24"/>
          <w:szCs w:val="24"/>
          <w:rtl/>
        </w:rPr>
        <w:t>ديالا جويحان (دفع على الأرض وإلقاء قناني مياه)</w:t>
      </w:r>
    </w:p>
    <w:p w14:paraId="687BC386" w14:textId="77777777" w:rsidR="005C501A" w:rsidRPr="005C501A" w:rsidRDefault="003E1B3E" w:rsidP="005C501A">
      <w:pPr>
        <w:pStyle w:val="ListParagraph"/>
        <w:numPr>
          <w:ilvl w:val="0"/>
          <w:numId w:val="36"/>
        </w:numPr>
        <w:bidi/>
        <w:rPr>
          <w:rFonts w:cstheme="minorHAnsi"/>
          <w:sz w:val="24"/>
          <w:szCs w:val="24"/>
        </w:rPr>
      </w:pPr>
      <w:r w:rsidRPr="003E1B3E">
        <w:rPr>
          <w:rFonts w:cs="Calibri"/>
          <w:sz w:val="24"/>
          <w:szCs w:val="24"/>
          <w:rtl/>
        </w:rPr>
        <w:t>ليالي عيد (دفع على الأرض وإلقاء قناني مياه)</w:t>
      </w:r>
    </w:p>
    <w:p w14:paraId="224BD17C"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غسّان أبو عيد (جروح بالجبين)</w:t>
      </w:r>
    </w:p>
    <w:p w14:paraId="2C6AF541"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ملاك عروق (دفع)</w:t>
      </w:r>
    </w:p>
    <w:p w14:paraId="339467A2"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 xml:space="preserve">دانا أبو شمسيه </w:t>
      </w:r>
    </w:p>
    <w:p w14:paraId="4F88E982"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فايز أبو ارميله (دفع واعتداء ووقوع على الأرض)</w:t>
      </w:r>
    </w:p>
    <w:p w14:paraId="7FB71F8F"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عمار عوض (دفع واعتداء ووقوع على الأرض)</w:t>
      </w:r>
    </w:p>
    <w:p w14:paraId="49AD12D1"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أمير عبد ربه (دفع واعتداء ووقوع على الأرض)</w:t>
      </w:r>
    </w:p>
    <w:p w14:paraId="72D24A53"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مصطفى الخاروف (دفع واعتداء ووقوع على الأرض)</w:t>
      </w:r>
    </w:p>
    <w:p w14:paraId="29FE684B"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سعيد القاق (دفع واعتداء ووقوع على الأرض)</w:t>
      </w:r>
    </w:p>
    <w:p w14:paraId="17BEE986"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lastRenderedPageBreak/>
        <w:t>براءة أبو رموز (دفع واعتداء ووقوع على الأرض)</w:t>
      </w:r>
    </w:p>
    <w:p w14:paraId="4D287BA0"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لطيفة عبد اللطيف (دفع واعتداء ووقوع على الأرض)</w:t>
      </w:r>
    </w:p>
    <w:p w14:paraId="7532AAD5" w14:textId="77777777"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براء الشلودي (اعتداء بإلقاء مياه على الظهر من قبل المستوطنين)</w:t>
      </w:r>
    </w:p>
    <w:p w14:paraId="2B4DCC40" w14:textId="1515783E"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 xml:space="preserve">ريناد الشرباتي </w:t>
      </w:r>
    </w:p>
    <w:p w14:paraId="47E41C10" w14:textId="4141DD1D"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 xml:space="preserve">لواء أبو ارميله </w:t>
      </w:r>
    </w:p>
    <w:p w14:paraId="37B7158F" w14:textId="112527E6" w:rsidR="005C501A" w:rsidRPr="005C501A" w:rsidRDefault="003E1B3E" w:rsidP="005C501A">
      <w:pPr>
        <w:pStyle w:val="ListParagraph"/>
        <w:numPr>
          <w:ilvl w:val="0"/>
          <w:numId w:val="36"/>
        </w:numPr>
        <w:bidi/>
        <w:rPr>
          <w:rFonts w:cstheme="minorHAnsi"/>
          <w:sz w:val="24"/>
          <w:szCs w:val="24"/>
        </w:rPr>
      </w:pPr>
      <w:r w:rsidRPr="005C501A">
        <w:rPr>
          <w:rFonts w:cs="Calibri"/>
          <w:sz w:val="24"/>
          <w:szCs w:val="24"/>
          <w:rtl/>
        </w:rPr>
        <w:t>ميساء أبو غزاله</w:t>
      </w:r>
    </w:p>
    <w:p w14:paraId="59786A7C" w14:textId="77777777" w:rsidR="005C501A" w:rsidRPr="005C501A" w:rsidRDefault="005C501A" w:rsidP="005C501A">
      <w:pPr>
        <w:pStyle w:val="ListParagraph"/>
        <w:bidi/>
        <w:rPr>
          <w:rFonts w:cstheme="minorHAnsi"/>
          <w:sz w:val="24"/>
          <w:szCs w:val="24"/>
        </w:rPr>
      </w:pPr>
    </w:p>
    <w:p w14:paraId="3FBCDA1E" w14:textId="0219D83C" w:rsidR="003E1B3E" w:rsidRPr="005C501A" w:rsidRDefault="005C501A" w:rsidP="005C501A">
      <w:pPr>
        <w:pStyle w:val="ListParagraph"/>
        <w:numPr>
          <w:ilvl w:val="0"/>
          <w:numId w:val="34"/>
        </w:numPr>
        <w:bidi/>
        <w:jc w:val="lowKashida"/>
        <w:rPr>
          <w:rFonts w:cstheme="minorHAnsi"/>
          <w:sz w:val="24"/>
          <w:szCs w:val="24"/>
          <w:rtl/>
        </w:rPr>
      </w:pPr>
      <w:r w:rsidRPr="005C501A">
        <w:rPr>
          <w:rFonts w:cs="Calibri"/>
          <w:sz w:val="24"/>
          <w:szCs w:val="24"/>
          <w:rtl/>
        </w:rPr>
        <w:t>23-6-2024: تعرض الصحفي ابراهيم السنجلاوي للاعتداء بالضرب والمنع من تغطية صلاة المغرب في  المسجد الأقصى</w:t>
      </w:r>
    </w:p>
    <w:p w14:paraId="53C75866" w14:textId="77777777" w:rsidR="00C4518E" w:rsidRDefault="00C4518E" w:rsidP="00C4518E">
      <w:pPr>
        <w:bidi/>
        <w:ind w:left="720"/>
        <w:jc w:val="lowKashida"/>
        <w:rPr>
          <w:rFonts w:cstheme="minorHAnsi"/>
          <w:b/>
          <w:bCs/>
          <w:sz w:val="24"/>
          <w:szCs w:val="24"/>
          <w:rtl/>
        </w:rPr>
      </w:pPr>
    </w:p>
    <w:p w14:paraId="6145F968" w14:textId="6DB56A8C" w:rsidR="00C4518E" w:rsidRPr="00C4518E" w:rsidRDefault="00C4518E" w:rsidP="00C4518E">
      <w:pPr>
        <w:pStyle w:val="ListParagraph"/>
        <w:numPr>
          <w:ilvl w:val="0"/>
          <w:numId w:val="23"/>
        </w:numPr>
        <w:bidi/>
        <w:jc w:val="lowKashida"/>
        <w:rPr>
          <w:rFonts w:cstheme="minorHAnsi"/>
          <w:b/>
          <w:bCs/>
          <w:sz w:val="24"/>
          <w:szCs w:val="24"/>
          <w:rtl/>
        </w:rPr>
      </w:pPr>
      <w:r>
        <w:rPr>
          <w:rFonts w:cstheme="minorHAnsi" w:hint="cs"/>
          <w:b/>
          <w:bCs/>
          <w:sz w:val="24"/>
          <w:szCs w:val="24"/>
          <w:rtl/>
        </w:rPr>
        <w:t>منع من التغطية</w:t>
      </w:r>
      <w:r w:rsidRPr="00C4518E">
        <w:rPr>
          <w:rFonts w:cstheme="minorHAnsi"/>
          <w:b/>
          <w:bCs/>
          <w:sz w:val="24"/>
          <w:szCs w:val="24"/>
          <w:rtl/>
        </w:rPr>
        <w:t xml:space="preserve"> (</w:t>
      </w:r>
      <w:r>
        <w:rPr>
          <w:rFonts w:cstheme="minorHAnsi" w:hint="cs"/>
          <w:b/>
          <w:bCs/>
          <w:sz w:val="24"/>
          <w:szCs w:val="24"/>
          <w:rtl/>
        </w:rPr>
        <w:t>14</w:t>
      </w:r>
      <w:r w:rsidRPr="00C4518E">
        <w:rPr>
          <w:rFonts w:cstheme="minorHAnsi"/>
          <w:b/>
          <w:bCs/>
          <w:sz w:val="24"/>
          <w:szCs w:val="24"/>
          <w:rtl/>
        </w:rPr>
        <w:t>)</w:t>
      </w:r>
    </w:p>
    <w:tbl>
      <w:tblPr>
        <w:tblStyle w:val="TableGrid"/>
        <w:bidiVisual/>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5070"/>
        <w:gridCol w:w="3117"/>
      </w:tblGrid>
      <w:tr w:rsidR="00327167" w:rsidRPr="0080382D" w14:paraId="240407D3" w14:textId="77777777" w:rsidTr="006A1DE5">
        <w:tc>
          <w:tcPr>
            <w:tcW w:w="1523" w:type="dxa"/>
          </w:tcPr>
          <w:p w14:paraId="3AFC3FA9" w14:textId="0E63A756" w:rsidR="00327167" w:rsidRPr="006A1DE5" w:rsidRDefault="00327167" w:rsidP="00327167">
            <w:pPr>
              <w:bidi/>
              <w:jc w:val="center"/>
              <w:rPr>
                <w:rFonts w:cstheme="minorHAnsi"/>
                <w:b/>
                <w:bCs/>
                <w:sz w:val="24"/>
                <w:szCs w:val="24"/>
                <w:rtl/>
              </w:rPr>
            </w:pPr>
            <w:r w:rsidRPr="006A1DE5">
              <w:rPr>
                <w:rFonts w:cstheme="minorHAnsi"/>
                <w:b/>
                <w:bCs/>
                <w:sz w:val="24"/>
                <w:szCs w:val="24"/>
                <w:rtl/>
              </w:rPr>
              <w:t>التاريخ</w:t>
            </w:r>
          </w:p>
        </w:tc>
        <w:tc>
          <w:tcPr>
            <w:tcW w:w="5070" w:type="dxa"/>
          </w:tcPr>
          <w:p w14:paraId="7A2315ED" w14:textId="28A5737B" w:rsidR="00327167" w:rsidRPr="006A1DE5" w:rsidRDefault="00327167" w:rsidP="00327167">
            <w:pPr>
              <w:bidi/>
              <w:jc w:val="center"/>
              <w:rPr>
                <w:rFonts w:cstheme="minorHAnsi"/>
                <w:b/>
                <w:bCs/>
                <w:sz w:val="24"/>
                <w:szCs w:val="24"/>
                <w:rtl/>
              </w:rPr>
            </w:pPr>
            <w:r w:rsidRPr="006A1DE5">
              <w:rPr>
                <w:rFonts w:cstheme="minorHAnsi"/>
                <w:b/>
                <w:bCs/>
                <w:sz w:val="24"/>
                <w:szCs w:val="24"/>
                <w:rtl/>
              </w:rPr>
              <w:t>الحدث</w:t>
            </w:r>
          </w:p>
        </w:tc>
        <w:tc>
          <w:tcPr>
            <w:tcW w:w="3117" w:type="dxa"/>
          </w:tcPr>
          <w:p w14:paraId="2F0D15A4" w14:textId="4E2F4BCC" w:rsidR="00327167" w:rsidRPr="006A1DE5" w:rsidRDefault="00327167" w:rsidP="00327167">
            <w:pPr>
              <w:bidi/>
              <w:jc w:val="center"/>
              <w:rPr>
                <w:rFonts w:cstheme="minorHAnsi"/>
                <w:b/>
                <w:bCs/>
                <w:sz w:val="24"/>
                <w:szCs w:val="24"/>
                <w:rtl/>
              </w:rPr>
            </w:pPr>
            <w:r w:rsidRPr="006A1DE5">
              <w:rPr>
                <w:rFonts w:cstheme="minorHAnsi"/>
                <w:b/>
                <w:bCs/>
                <w:sz w:val="24"/>
                <w:szCs w:val="24"/>
                <w:rtl/>
              </w:rPr>
              <w:t>أسماء الصحفيين</w:t>
            </w:r>
          </w:p>
        </w:tc>
      </w:tr>
      <w:tr w:rsidR="00327167" w:rsidRPr="0080382D" w14:paraId="6D071894" w14:textId="77777777" w:rsidTr="006A1DE5">
        <w:tc>
          <w:tcPr>
            <w:tcW w:w="1523" w:type="dxa"/>
          </w:tcPr>
          <w:p w14:paraId="49ACFBEC" w14:textId="0D541AEC" w:rsidR="00327167" w:rsidRPr="0080382D" w:rsidRDefault="0080382D" w:rsidP="00327167">
            <w:pPr>
              <w:jc w:val="center"/>
              <w:rPr>
                <w:rFonts w:cstheme="minorHAnsi"/>
                <w:color w:val="000000"/>
                <w:sz w:val="24"/>
                <w:szCs w:val="24"/>
                <w:rtl/>
              </w:rPr>
            </w:pPr>
            <w:r w:rsidRPr="0080382D">
              <w:rPr>
                <w:rFonts w:cstheme="minorHAnsi"/>
                <w:color w:val="000000"/>
                <w:sz w:val="24"/>
                <w:szCs w:val="24"/>
                <w:rtl/>
              </w:rPr>
              <w:t>02-06-2024</w:t>
            </w:r>
          </w:p>
        </w:tc>
        <w:tc>
          <w:tcPr>
            <w:tcW w:w="5070" w:type="dxa"/>
          </w:tcPr>
          <w:p w14:paraId="0C497783" w14:textId="15EF4F2F" w:rsidR="00327167" w:rsidRPr="0080382D" w:rsidRDefault="00327167" w:rsidP="003E1B3E">
            <w:pPr>
              <w:bidi/>
              <w:jc w:val="lowKashida"/>
              <w:rPr>
                <w:rFonts w:cstheme="minorHAnsi"/>
                <w:sz w:val="24"/>
                <w:szCs w:val="24"/>
                <w:rtl/>
              </w:rPr>
            </w:pPr>
            <w:r w:rsidRPr="0080382D">
              <w:rPr>
                <w:rFonts w:cstheme="minorHAnsi"/>
                <w:sz w:val="24"/>
                <w:szCs w:val="24"/>
                <w:rtl/>
              </w:rPr>
              <w:t>تعرّضت الصحفية شروق عيسى لعراقيل من قبل أحد المستوطنين الذي منعها من تغطية الحرائق التي اندلعت في مستوطنة قرب بلدة "بيت أمر"</w:t>
            </w:r>
          </w:p>
        </w:tc>
        <w:tc>
          <w:tcPr>
            <w:tcW w:w="3117" w:type="dxa"/>
          </w:tcPr>
          <w:p w14:paraId="797A89D8" w14:textId="4084CE1C" w:rsidR="00327167" w:rsidRPr="0080382D" w:rsidRDefault="00327167" w:rsidP="00327167">
            <w:pPr>
              <w:bidi/>
              <w:jc w:val="center"/>
              <w:rPr>
                <w:rFonts w:cstheme="minorHAnsi"/>
                <w:sz w:val="24"/>
                <w:szCs w:val="24"/>
                <w:rtl/>
              </w:rPr>
            </w:pPr>
            <w:r w:rsidRPr="0080382D">
              <w:rPr>
                <w:rFonts w:cstheme="minorHAnsi"/>
                <w:sz w:val="24"/>
                <w:szCs w:val="24"/>
                <w:rtl/>
              </w:rPr>
              <w:t>شروق عيسى</w:t>
            </w:r>
          </w:p>
        </w:tc>
      </w:tr>
      <w:tr w:rsidR="00455B32" w:rsidRPr="0080382D" w14:paraId="0A98D9C1" w14:textId="77777777" w:rsidTr="006A1DE5">
        <w:tc>
          <w:tcPr>
            <w:tcW w:w="1523" w:type="dxa"/>
            <w:vMerge w:val="restart"/>
          </w:tcPr>
          <w:p w14:paraId="4446E25F" w14:textId="76E9DC9B" w:rsidR="00455B32" w:rsidRPr="0080382D" w:rsidRDefault="00455B32" w:rsidP="0080382D">
            <w:pPr>
              <w:bidi/>
              <w:jc w:val="center"/>
              <w:rPr>
                <w:rFonts w:cstheme="minorHAnsi"/>
                <w:sz w:val="24"/>
                <w:szCs w:val="24"/>
                <w:rtl/>
              </w:rPr>
            </w:pPr>
            <w:r w:rsidRPr="0080382D">
              <w:rPr>
                <w:rFonts w:cstheme="minorHAnsi"/>
                <w:sz w:val="24"/>
                <w:szCs w:val="24"/>
                <w:rtl/>
              </w:rPr>
              <w:t>10-6-2024</w:t>
            </w:r>
          </w:p>
        </w:tc>
        <w:tc>
          <w:tcPr>
            <w:tcW w:w="5070" w:type="dxa"/>
            <w:vMerge w:val="restart"/>
          </w:tcPr>
          <w:p w14:paraId="6E67330C" w14:textId="2D53F75B" w:rsidR="00455B32" w:rsidRPr="0080382D" w:rsidRDefault="00455B32" w:rsidP="0080382D">
            <w:pPr>
              <w:bidi/>
              <w:jc w:val="lowKashida"/>
              <w:rPr>
                <w:rFonts w:cstheme="minorHAnsi"/>
                <w:sz w:val="24"/>
                <w:szCs w:val="24"/>
                <w:rtl/>
              </w:rPr>
            </w:pPr>
            <w:r w:rsidRPr="0080382D">
              <w:rPr>
                <w:rFonts w:cs="Calibri"/>
                <w:sz w:val="24"/>
                <w:szCs w:val="24"/>
                <w:rtl/>
              </w:rPr>
              <w:t>عرقلة قوات الاحتلال الإسرائيلي مع تهديد بالقتل عمل 10 صحفيين ومنعتهم من تغطية الاحداث في مخيم "الفارعة".</w:t>
            </w:r>
          </w:p>
        </w:tc>
        <w:tc>
          <w:tcPr>
            <w:tcW w:w="3117" w:type="dxa"/>
          </w:tcPr>
          <w:p w14:paraId="081E39B7" w14:textId="7486032E" w:rsidR="00455B32" w:rsidRPr="0080382D" w:rsidRDefault="00455B32" w:rsidP="0080382D">
            <w:pPr>
              <w:bidi/>
              <w:jc w:val="center"/>
              <w:rPr>
                <w:rFonts w:cstheme="minorHAnsi"/>
                <w:sz w:val="24"/>
                <w:szCs w:val="24"/>
                <w:rtl/>
              </w:rPr>
            </w:pPr>
            <w:r>
              <w:rPr>
                <w:rFonts w:ascii="Sky" w:hAnsi="Sky" w:cs="Calibri"/>
                <w:color w:val="212529"/>
                <w:rtl/>
              </w:rPr>
              <w:t>ناصر اشتيه</w:t>
            </w:r>
          </w:p>
        </w:tc>
      </w:tr>
      <w:tr w:rsidR="00455B32" w:rsidRPr="0080382D" w14:paraId="7E1E9554" w14:textId="77777777" w:rsidTr="006A1DE5">
        <w:tc>
          <w:tcPr>
            <w:tcW w:w="1523" w:type="dxa"/>
            <w:vMerge/>
          </w:tcPr>
          <w:p w14:paraId="24E68467" w14:textId="77777777" w:rsidR="00455B32" w:rsidRPr="0080382D" w:rsidRDefault="00455B32" w:rsidP="0080382D">
            <w:pPr>
              <w:bidi/>
              <w:jc w:val="center"/>
              <w:rPr>
                <w:rFonts w:cstheme="minorHAnsi"/>
                <w:sz w:val="24"/>
                <w:szCs w:val="24"/>
                <w:rtl/>
              </w:rPr>
            </w:pPr>
          </w:p>
        </w:tc>
        <w:tc>
          <w:tcPr>
            <w:tcW w:w="5070" w:type="dxa"/>
            <w:vMerge/>
          </w:tcPr>
          <w:p w14:paraId="3A721B3D" w14:textId="77777777" w:rsidR="00455B32" w:rsidRPr="0080382D" w:rsidRDefault="00455B32" w:rsidP="0080382D">
            <w:pPr>
              <w:bidi/>
              <w:jc w:val="lowKashida"/>
              <w:rPr>
                <w:rFonts w:cstheme="minorHAnsi"/>
                <w:sz w:val="24"/>
                <w:szCs w:val="24"/>
                <w:rtl/>
              </w:rPr>
            </w:pPr>
          </w:p>
        </w:tc>
        <w:tc>
          <w:tcPr>
            <w:tcW w:w="3117" w:type="dxa"/>
          </w:tcPr>
          <w:p w14:paraId="468BD95D" w14:textId="5434F971" w:rsidR="00455B32" w:rsidRPr="0080382D" w:rsidRDefault="00455B32" w:rsidP="0080382D">
            <w:pPr>
              <w:bidi/>
              <w:jc w:val="center"/>
              <w:rPr>
                <w:rFonts w:cstheme="minorHAnsi"/>
                <w:sz w:val="24"/>
                <w:szCs w:val="24"/>
                <w:rtl/>
              </w:rPr>
            </w:pPr>
            <w:r>
              <w:rPr>
                <w:rFonts w:ascii="Sky" w:hAnsi="Sky" w:cs="Calibri"/>
                <w:color w:val="212529"/>
                <w:rtl/>
              </w:rPr>
              <w:t>علي اشتية</w:t>
            </w:r>
          </w:p>
        </w:tc>
      </w:tr>
      <w:tr w:rsidR="00455B32" w:rsidRPr="0080382D" w14:paraId="33CD9138" w14:textId="77777777" w:rsidTr="006A1DE5">
        <w:tc>
          <w:tcPr>
            <w:tcW w:w="1523" w:type="dxa"/>
            <w:vMerge/>
          </w:tcPr>
          <w:p w14:paraId="7653C1D5" w14:textId="77777777" w:rsidR="00455B32" w:rsidRPr="0080382D" w:rsidRDefault="00455B32" w:rsidP="0080382D">
            <w:pPr>
              <w:bidi/>
              <w:jc w:val="center"/>
              <w:rPr>
                <w:rFonts w:cstheme="minorHAnsi"/>
                <w:sz w:val="24"/>
                <w:szCs w:val="24"/>
                <w:rtl/>
              </w:rPr>
            </w:pPr>
          </w:p>
        </w:tc>
        <w:tc>
          <w:tcPr>
            <w:tcW w:w="5070" w:type="dxa"/>
            <w:vMerge/>
          </w:tcPr>
          <w:p w14:paraId="063FEE36" w14:textId="77777777" w:rsidR="00455B32" w:rsidRPr="0080382D" w:rsidRDefault="00455B32" w:rsidP="0080382D">
            <w:pPr>
              <w:bidi/>
              <w:jc w:val="lowKashida"/>
              <w:rPr>
                <w:rFonts w:cstheme="minorHAnsi"/>
                <w:sz w:val="24"/>
                <w:szCs w:val="24"/>
                <w:rtl/>
              </w:rPr>
            </w:pPr>
          </w:p>
        </w:tc>
        <w:tc>
          <w:tcPr>
            <w:tcW w:w="3117" w:type="dxa"/>
          </w:tcPr>
          <w:p w14:paraId="5DA23B66" w14:textId="0F52361A" w:rsidR="00455B32" w:rsidRPr="0080382D" w:rsidRDefault="00455B32" w:rsidP="0080382D">
            <w:pPr>
              <w:bidi/>
              <w:jc w:val="center"/>
              <w:rPr>
                <w:rFonts w:cstheme="minorHAnsi"/>
                <w:sz w:val="24"/>
                <w:szCs w:val="24"/>
                <w:rtl/>
              </w:rPr>
            </w:pPr>
            <w:r>
              <w:rPr>
                <w:rFonts w:ascii="Sky" w:hAnsi="Sky" w:cs="Calibri"/>
                <w:color w:val="212529"/>
                <w:rtl/>
              </w:rPr>
              <w:t> محمد عتيق</w:t>
            </w:r>
          </w:p>
        </w:tc>
      </w:tr>
      <w:tr w:rsidR="00455B32" w:rsidRPr="0080382D" w14:paraId="0C53FB56" w14:textId="77777777" w:rsidTr="006A1DE5">
        <w:tc>
          <w:tcPr>
            <w:tcW w:w="1523" w:type="dxa"/>
            <w:vMerge/>
          </w:tcPr>
          <w:p w14:paraId="7048F106" w14:textId="77777777" w:rsidR="00455B32" w:rsidRPr="0080382D" w:rsidRDefault="00455B32" w:rsidP="0080382D">
            <w:pPr>
              <w:bidi/>
              <w:jc w:val="center"/>
              <w:rPr>
                <w:rFonts w:cstheme="minorHAnsi"/>
                <w:sz w:val="24"/>
                <w:szCs w:val="24"/>
                <w:rtl/>
              </w:rPr>
            </w:pPr>
          </w:p>
        </w:tc>
        <w:tc>
          <w:tcPr>
            <w:tcW w:w="5070" w:type="dxa"/>
            <w:vMerge/>
          </w:tcPr>
          <w:p w14:paraId="395371A9" w14:textId="77777777" w:rsidR="00455B32" w:rsidRPr="0080382D" w:rsidRDefault="00455B32" w:rsidP="0080382D">
            <w:pPr>
              <w:bidi/>
              <w:jc w:val="lowKashida"/>
              <w:rPr>
                <w:rFonts w:cstheme="minorHAnsi"/>
                <w:sz w:val="24"/>
                <w:szCs w:val="24"/>
                <w:rtl/>
              </w:rPr>
            </w:pPr>
          </w:p>
        </w:tc>
        <w:tc>
          <w:tcPr>
            <w:tcW w:w="3117" w:type="dxa"/>
          </w:tcPr>
          <w:p w14:paraId="513C2B3F" w14:textId="5FF232F3" w:rsidR="00455B32" w:rsidRPr="0080382D" w:rsidRDefault="00455B32" w:rsidP="0080382D">
            <w:pPr>
              <w:bidi/>
              <w:jc w:val="center"/>
              <w:rPr>
                <w:rFonts w:cstheme="minorHAnsi"/>
                <w:sz w:val="24"/>
                <w:szCs w:val="24"/>
                <w:rtl/>
              </w:rPr>
            </w:pPr>
            <w:r>
              <w:rPr>
                <w:rFonts w:ascii="Sky" w:hAnsi="Sky" w:cs="Calibri"/>
                <w:color w:val="212529"/>
                <w:rtl/>
              </w:rPr>
              <w:t>ليث جعار</w:t>
            </w:r>
          </w:p>
        </w:tc>
      </w:tr>
      <w:tr w:rsidR="00455B32" w:rsidRPr="0080382D" w14:paraId="0DC5A944" w14:textId="77777777" w:rsidTr="006A1DE5">
        <w:tc>
          <w:tcPr>
            <w:tcW w:w="1523" w:type="dxa"/>
            <w:vMerge/>
          </w:tcPr>
          <w:p w14:paraId="0CDDD7DB" w14:textId="77777777" w:rsidR="00455B32" w:rsidRPr="0080382D" w:rsidRDefault="00455B32" w:rsidP="0080382D">
            <w:pPr>
              <w:bidi/>
              <w:jc w:val="center"/>
              <w:rPr>
                <w:rFonts w:cstheme="minorHAnsi"/>
                <w:sz w:val="24"/>
                <w:szCs w:val="24"/>
                <w:rtl/>
              </w:rPr>
            </w:pPr>
          </w:p>
        </w:tc>
        <w:tc>
          <w:tcPr>
            <w:tcW w:w="5070" w:type="dxa"/>
            <w:vMerge/>
          </w:tcPr>
          <w:p w14:paraId="35AE9638" w14:textId="77777777" w:rsidR="00455B32" w:rsidRPr="0080382D" w:rsidRDefault="00455B32" w:rsidP="0080382D">
            <w:pPr>
              <w:bidi/>
              <w:jc w:val="lowKashida"/>
              <w:rPr>
                <w:rFonts w:cstheme="minorHAnsi"/>
                <w:sz w:val="24"/>
                <w:szCs w:val="24"/>
                <w:rtl/>
              </w:rPr>
            </w:pPr>
          </w:p>
        </w:tc>
        <w:tc>
          <w:tcPr>
            <w:tcW w:w="3117" w:type="dxa"/>
          </w:tcPr>
          <w:p w14:paraId="05C5BBE3" w14:textId="69997442" w:rsidR="00455B32" w:rsidRPr="0080382D" w:rsidRDefault="00455B32" w:rsidP="0080382D">
            <w:pPr>
              <w:bidi/>
              <w:jc w:val="center"/>
              <w:rPr>
                <w:rFonts w:cstheme="minorHAnsi"/>
                <w:sz w:val="24"/>
                <w:szCs w:val="24"/>
                <w:rtl/>
              </w:rPr>
            </w:pPr>
            <w:r>
              <w:rPr>
                <w:rFonts w:ascii="Sky" w:hAnsi="Sky" w:cs="Calibri"/>
                <w:color w:val="212529"/>
                <w:rtl/>
              </w:rPr>
              <w:t>عبدالله بحش</w:t>
            </w:r>
          </w:p>
        </w:tc>
      </w:tr>
      <w:tr w:rsidR="00455B32" w:rsidRPr="0080382D" w14:paraId="20F6A4E5" w14:textId="77777777" w:rsidTr="006A1DE5">
        <w:tc>
          <w:tcPr>
            <w:tcW w:w="1523" w:type="dxa"/>
            <w:vMerge/>
          </w:tcPr>
          <w:p w14:paraId="72FB5936" w14:textId="77777777" w:rsidR="00455B32" w:rsidRPr="0080382D" w:rsidRDefault="00455B32" w:rsidP="0080382D">
            <w:pPr>
              <w:bidi/>
              <w:jc w:val="center"/>
              <w:rPr>
                <w:rFonts w:cstheme="minorHAnsi"/>
                <w:sz w:val="24"/>
                <w:szCs w:val="24"/>
                <w:rtl/>
              </w:rPr>
            </w:pPr>
          </w:p>
        </w:tc>
        <w:tc>
          <w:tcPr>
            <w:tcW w:w="5070" w:type="dxa"/>
            <w:vMerge/>
          </w:tcPr>
          <w:p w14:paraId="2F9A5FB5" w14:textId="77777777" w:rsidR="00455B32" w:rsidRPr="0080382D" w:rsidRDefault="00455B32" w:rsidP="0080382D">
            <w:pPr>
              <w:bidi/>
              <w:jc w:val="lowKashida"/>
              <w:rPr>
                <w:rFonts w:cstheme="minorHAnsi"/>
                <w:sz w:val="24"/>
                <w:szCs w:val="24"/>
                <w:rtl/>
              </w:rPr>
            </w:pPr>
          </w:p>
        </w:tc>
        <w:tc>
          <w:tcPr>
            <w:tcW w:w="3117" w:type="dxa"/>
          </w:tcPr>
          <w:p w14:paraId="50567C98" w14:textId="3F0DFBF7" w:rsidR="00455B32" w:rsidRPr="0080382D" w:rsidRDefault="00455B32" w:rsidP="0080382D">
            <w:pPr>
              <w:bidi/>
              <w:jc w:val="center"/>
              <w:rPr>
                <w:rFonts w:cstheme="minorHAnsi"/>
                <w:sz w:val="24"/>
                <w:szCs w:val="24"/>
                <w:rtl/>
              </w:rPr>
            </w:pPr>
            <w:r w:rsidRPr="0080382D">
              <w:rPr>
                <w:rFonts w:ascii="Sky" w:hAnsi="Sky" w:cs="Calibri"/>
                <w:color w:val="212529"/>
                <w:rtl/>
              </w:rPr>
              <w:t>رنين صوافطة</w:t>
            </w:r>
          </w:p>
        </w:tc>
      </w:tr>
      <w:tr w:rsidR="00455B32" w:rsidRPr="0080382D" w14:paraId="2D6DE4E4" w14:textId="77777777" w:rsidTr="006A1DE5">
        <w:tc>
          <w:tcPr>
            <w:tcW w:w="1523" w:type="dxa"/>
            <w:vMerge/>
          </w:tcPr>
          <w:p w14:paraId="7BD96271" w14:textId="77777777" w:rsidR="00455B32" w:rsidRPr="0080382D" w:rsidRDefault="00455B32" w:rsidP="0080382D">
            <w:pPr>
              <w:bidi/>
              <w:jc w:val="center"/>
              <w:rPr>
                <w:rFonts w:cstheme="minorHAnsi"/>
                <w:sz w:val="24"/>
                <w:szCs w:val="24"/>
                <w:rtl/>
              </w:rPr>
            </w:pPr>
          </w:p>
        </w:tc>
        <w:tc>
          <w:tcPr>
            <w:tcW w:w="5070" w:type="dxa"/>
            <w:vMerge/>
          </w:tcPr>
          <w:p w14:paraId="5DA2935E" w14:textId="77777777" w:rsidR="00455B32" w:rsidRPr="0080382D" w:rsidRDefault="00455B32" w:rsidP="0080382D">
            <w:pPr>
              <w:bidi/>
              <w:jc w:val="lowKashida"/>
              <w:rPr>
                <w:rFonts w:cstheme="minorHAnsi"/>
                <w:sz w:val="24"/>
                <w:szCs w:val="24"/>
                <w:rtl/>
              </w:rPr>
            </w:pPr>
          </w:p>
        </w:tc>
        <w:tc>
          <w:tcPr>
            <w:tcW w:w="3117" w:type="dxa"/>
          </w:tcPr>
          <w:p w14:paraId="40FC62FA" w14:textId="16881377" w:rsidR="00455B32" w:rsidRPr="0080382D" w:rsidRDefault="00455B32" w:rsidP="0080382D">
            <w:pPr>
              <w:bidi/>
              <w:jc w:val="center"/>
              <w:rPr>
                <w:rFonts w:cstheme="minorHAnsi"/>
                <w:sz w:val="24"/>
                <w:szCs w:val="24"/>
                <w:rtl/>
              </w:rPr>
            </w:pPr>
            <w:r w:rsidRPr="0080382D">
              <w:rPr>
                <w:rFonts w:ascii="Sky" w:hAnsi="Sky" w:cs="Calibri"/>
                <w:color w:val="212529"/>
                <w:rtl/>
              </w:rPr>
              <w:t>شادية بني شمس</w:t>
            </w:r>
          </w:p>
        </w:tc>
      </w:tr>
      <w:tr w:rsidR="00455B32" w:rsidRPr="0080382D" w14:paraId="2DB744D8" w14:textId="77777777" w:rsidTr="006A1DE5">
        <w:tc>
          <w:tcPr>
            <w:tcW w:w="1523" w:type="dxa"/>
            <w:vMerge/>
          </w:tcPr>
          <w:p w14:paraId="73BA1A41" w14:textId="77777777" w:rsidR="00455B32" w:rsidRPr="0080382D" w:rsidRDefault="00455B32" w:rsidP="0080382D">
            <w:pPr>
              <w:bidi/>
              <w:jc w:val="center"/>
              <w:rPr>
                <w:rFonts w:cstheme="minorHAnsi"/>
                <w:sz w:val="24"/>
                <w:szCs w:val="24"/>
                <w:rtl/>
              </w:rPr>
            </w:pPr>
          </w:p>
        </w:tc>
        <w:tc>
          <w:tcPr>
            <w:tcW w:w="5070" w:type="dxa"/>
            <w:vMerge/>
          </w:tcPr>
          <w:p w14:paraId="458E2FD1" w14:textId="77777777" w:rsidR="00455B32" w:rsidRPr="0080382D" w:rsidRDefault="00455B32" w:rsidP="0080382D">
            <w:pPr>
              <w:bidi/>
              <w:jc w:val="lowKashida"/>
              <w:rPr>
                <w:rFonts w:cstheme="minorHAnsi"/>
                <w:sz w:val="24"/>
                <w:szCs w:val="24"/>
                <w:rtl/>
              </w:rPr>
            </w:pPr>
          </w:p>
        </w:tc>
        <w:tc>
          <w:tcPr>
            <w:tcW w:w="3117" w:type="dxa"/>
          </w:tcPr>
          <w:p w14:paraId="7ACD36AB" w14:textId="7D5F82CF" w:rsidR="00455B32" w:rsidRPr="0080382D" w:rsidRDefault="00455B32" w:rsidP="0080382D">
            <w:pPr>
              <w:bidi/>
              <w:jc w:val="center"/>
              <w:rPr>
                <w:rFonts w:cstheme="minorHAnsi"/>
                <w:sz w:val="24"/>
                <w:szCs w:val="24"/>
                <w:rtl/>
              </w:rPr>
            </w:pPr>
            <w:r>
              <w:rPr>
                <w:rFonts w:ascii="Sky" w:hAnsi="Sky" w:cs="Calibri"/>
                <w:color w:val="212529"/>
                <w:rtl/>
              </w:rPr>
              <w:t>صدقي ريان</w:t>
            </w:r>
          </w:p>
        </w:tc>
      </w:tr>
      <w:tr w:rsidR="00455B32" w:rsidRPr="0080382D" w14:paraId="2072DA93" w14:textId="77777777" w:rsidTr="006A1DE5">
        <w:tc>
          <w:tcPr>
            <w:tcW w:w="1523" w:type="dxa"/>
            <w:vMerge/>
          </w:tcPr>
          <w:p w14:paraId="302926B6" w14:textId="77777777" w:rsidR="00455B32" w:rsidRPr="0080382D" w:rsidRDefault="00455B32" w:rsidP="0080382D">
            <w:pPr>
              <w:bidi/>
              <w:jc w:val="center"/>
              <w:rPr>
                <w:rFonts w:cstheme="minorHAnsi"/>
                <w:sz w:val="24"/>
                <w:szCs w:val="24"/>
                <w:rtl/>
              </w:rPr>
            </w:pPr>
          </w:p>
        </w:tc>
        <w:tc>
          <w:tcPr>
            <w:tcW w:w="5070" w:type="dxa"/>
            <w:vMerge/>
          </w:tcPr>
          <w:p w14:paraId="35BEDB3A" w14:textId="77777777" w:rsidR="00455B32" w:rsidRPr="0080382D" w:rsidRDefault="00455B32" w:rsidP="0080382D">
            <w:pPr>
              <w:bidi/>
              <w:jc w:val="lowKashida"/>
              <w:rPr>
                <w:rFonts w:cstheme="minorHAnsi"/>
                <w:sz w:val="24"/>
                <w:szCs w:val="24"/>
                <w:rtl/>
              </w:rPr>
            </w:pPr>
          </w:p>
        </w:tc>
        <w:tc>
          <w:tcPr>
            <w:tcW w:w="3117" w:type="dxa"/>
          </w:tcPr>
          <w:p w14:paraId="75ED0201" w14:textId="542A4372" w:rsidR="00455B32" w:rsidRPr="0080382D" w:rsidRDefault="00455B32" w:rsidP="0080382D">
            <w:pPr>
              <w:bidi/>
              <w:jc w:val="center"/>
              <w:rPr>
                <w:rFonts w:cstheme="minorHAnsi"/>
                <w:sz w:val="24"/>
                <w:szCs w:val="24"/>
                <w:rtl/>
              </w:rPr>
            </w:pPr>
            <w:r>
              <w:rPr>
                <w:rFonts w:ascii="Sky" w:hAnsi="Sky" w:cs="Calibri"/>
                <w:color w:val="212529"/>
                <w:rtl/>
              </w:rPr>
              <w:t>محمود فوزي</w:t>
            </w:r>
          </w:p>
        </w:tc>
      </w:tr>
      <w:tr w:rsidR="00455B32" w:rsidRPr="0080382D" w14:paraId="0F0C35B8" w14:textId="77777777" w:rsidTr="006A1DE5">
        <w:tc>
          <w:tcPr>
            <w:tcW w:w="1523" w:type="dxa"/>
            <w:vMerge/>
          </w:tcPr>
          <w:p w14:paraId="3A26BE80" w14:textId="77777777" w:rsidR="00455B32" w:rsidRPr="0080382D" w:rsidRDefault="00455B32" w:rsidP="0080382D">
            <w:pPr>
              <w:bidi/>
              <w:jc w:val="center"/>
              <w:rPr>
                <w:rFonts w:cstheme="minorHAnsi"/>
                <w:sz w:val="24"/>
                <w:szCs w:val="24"/>
                <w:rtl/>
              </w:rPr>
            </w:pPr>
          </w:p>
        </w:tc>
        <w:tc>
          <w:tcPr>
            <w:tcW w:w="5070" w:type="dxa"/>
            <w:vMerge/>
          </w:tcPr>
          <w:p w14:paraId="7B6719E1" w14:textId="77777777" w:rsidR="00455B32" w:rsidRPr="0080382D" w:rsidRDefault="00455B32" w:rsidP="0080382D">
            <w:pPr>
              <w:bidi/>
              <w:jc w:val="lowKashida"/>
              <w:rPr>
                <w:rFonts w:cstheme="minorHAnsi"/>
                <w:sz w:val="24"/>
                <w:szCs w:val="24"/>
                <w:rtl/>
              </w:rPr>
            </w:pPr>
          </w:p>
        </w:tc>
        <w:tc>
          <w:tcPr>
            <w:tcW w:w="3117" w:type="dxa"/>
          </w:tcPr>
          <w:p w14:paraId="3D58B45D" w14:textId="746A5D2E" w:rsidR="00455B32" w:rsidRPr="0080382D" w:rsidRDefault="00455B32" w:rsidP="0080382D">
            <w:pPr>
              <w:bidi/>
              <w:jc w:val="center"/>
              <w:rPr>
                <w:rFonts w:cstheme="minorHAnsi"/>
                <w:sz w:val="24"/>
                <w:szCs w:val="24"/>
                <w:rtl/>
              </w:rPr>
            </w:pPr>
            <w:r>
              <w:rPr>
                <w:rFonts w:ascii="Sky" w:hAnsi="Sky" w:cs="Calibri"/>
                <w:color w:val="212529"/>
                <w:rtl/>
              </w:rPr>
              <w:t>مجاهد طبنجة</w:t>
            </w:r>
          </w:p>
        </w:tc>
      </w:tr>
      <w:tr w:rsidR="0080382D" w:rsidRPr="0080382D" w14:paraId="000C780B" w14:textId="77777777" w:rsidTr="006A1DE5">
        <w:tc>
          <w:tcPr>
            <w:tcW w:w="1523" w:type="dxa"/>
          </w:tcPr>
          <w:p w14:paraId="680B0F29" w14:textId="7D1A0EF9" w:rsidR="0080382D" w:rsidRPr="0080382D" w:rsidRDefault="00455B32" w:rsidP="0080382D">
            <w:pPr>
              <w:bidi/>
              <w:jc w:val="center"/>
              <w:rPr>
                <w:rFonts w:cstheme="minorHAnsi"/>
                <w:sz w:val="24"/>
                <w:szCs w:val="24"/>
                <w:rtl/>
              </w:rPr>
            </w:pPr>
            <w:r>
              <w:rPr>
                <w:rFonts w:cstheme="minorHAnsi" w:hint="cs"/>
                <w:sz w:val="24"/>
                <w:szCs w:val="24"/>
                <w:rtl/>
              </w:rPr>
              <w:t>24-6-2024</w:t>
            </w:r>
          </w:p>
        </w:tc>
        <w:tc>
          <w:tcPr>
            <w:tcW w:w="5070" w:type="dxa"/>
          </w:tcPr>
          <w:p w14:paraId="0B51848B" w14:textId="2AADD6F5" w:rsidR="0080382D" w:rsidRPr="0080382D" w:rsidRDefault="00455B32" w:rsidP="0080382D">
            <w:pPr>
              <w:bidi/>
              <w:jc w:val="lowKashida"/>
              <w:rPr>
                <w:rFonts w:cstheme="minorHAnsi"/>
                <w:sz w:val="24"/>
                <w:szCs w:val="24"/>
                <w:rtl/>
              </w:rPr>
            </w:pPr>
            <w:r w:rsidRPr="00455B32">
              <w:rPr>
                <w:rFonts w:cs="Calibri"/>
                <w:sz w:val="24"/>
                <w:szCs w:val="24"/>
                <w:rtl/>
              </w:rPr>
              <w:t>عرقلة شرطة الاحتلال عمل الصحفية الحرة ندين جعفر ومنعتها من تغطية صلاة الجمعة في المسجد الأقصى</w:t>
            </w:r>
          </w:p>
        </w:tc>
        <w:tc>
          <w:tcPr>
            <w:tcW w:w="3117" w:type="dxa"/>
          </w:tcPr>
          <w:p w14:paraId="51568A82" w14:textId="358BB9D6" w:rsidR="0080382D" w:rsidRPr="0080382D" w:rsidRDefault="00455B32" w:rsidP="0080382D">
            <w:pPr>
              <w:bidi/>
              <w:jc w:val="center"/>
              <w:rPr>
                <w:rFonts w:cstheme="minorHAnsi"/>
                <w:sz w:val="24"/>
                <w:szCs w:val="24"/>
                <w:rtl/>
              </w:rPr>
            </w:pPr>
            <w:r w:rsidRPr="00455B32">
              <w:rPr>
                <w:rFonts w:cs="Calibri"/>
                <w:sz w:val="24"/>
                <w:szCs w:val="24"/>
                <w:rtl/>
              </w:rPr>
              <w:t>ندين جعفر</w:t>
            </w:r>
          </w:p>
        </w:tc>
      </w:tr>
      <w:tr w:rsidR="00455B32" w:rsidRPr="0080382D" w14:paraId="2C233626" w14:textId="77777777" w:rsidTr="006A1DE5">
        <w:tc>
          <w:tcPr>
            <w:tcW w:w="1523" w:type="dxa"/>
          </w:tcPr>
          <w:p w14:paraId="4A6F89A9" w14:textId="0B240F61" w:rsidR="00455B32" w:rsidRDefault="00455B32" w:rsidP="00455B32">
            <w:pPr>
              <w:bidi/>
              <w:jc w:val="center"/>
              <w:rPr>
                <w:rFonts w:cstheme="minorHAnsi" w:hint="cs"/>
                <w:sz w:val="24"/>
                <w:szCs w:val="24"/>
                <w:rtl/>
              </w:rPr>
            </w:pPr>
            <w:r>
              <w:rPr>
                <w:rFonts w:cstheme="minorHAnsi" w:hint="cs"/>
                <w:sz w:val="24"/>
                <w:szCs w:val="24"/>
                <w:rtl/>
              </w:rPr>
              <w:t>24-6-2024</w:t>
            </w:r>
          </w:p>
        </w:tc>
        <w:tc>
          <w:tcPr>
            <w:tcW w:w="5070" w:type="dxa"/>
          </w:tcPr>
          <w:p w14:paraId="34010292" w14:textId="0BA73A74" w:rsidR="00455B32" w:rsidRPr="00455B32" w:rsidRDefault="00455B32" w:rsidP="00455B32">
            <w:pPr>
              <w:bidi/>
              <w:jc w:val="lowKashida"/>
              <w:rPr>
                <w:rFonts w:cs="Calibri"/>
                <w:sz w:val="24"/>
                <w:szCs w:val="24"/>
                <w:rtl/>
              </w:rPr>
            </w:pPr>
            <w:r w:rsidRPr="00455B32">
              <w:rPr>
                <w:rFonts w:cs="Calibri"/>
                <w:sz w:val="24"/>
                <w:szCs w:val="24"/>
                <w:rtl/>
              </w:rPr>
              <w:t>تعرض الصحفي ابراهيم السنجلاوي للاعتداء بالضرب والمنع من تغطية صلاة المغرب في  المسجد الأقصى</w:t>
            </w:r>
          </w:p>
        </w:tc>
        <w:tc>
          <w:tcPr>
            <w:tcW w:w="3117" w:type="dxa"/>
          </w:tcPr>
          <w:p w14:paraId="25CC5D47" w14:textId="48EA3904" w:rsidR="00455B32" w:rsidRPr="00455B32" w:rsidRDefault="00455B32" w:rsidP="00455B32">
            <w:pPr>
              <w:bidi/>
              <w:jc w:val="center"/>
              <w:rPr>
                <w:rFonts w:cs="Calibri"/>
                <w:sz w:val="24"/>
                <w:szCs w:val="24"/>
                <w:rtl/>
              </w:rPr>
            </w:pPr>
            <w:r w:rsidRPr="00455B32">
              <w:rPr>
                <w:rFonts w:cs="Calibri"/>
                <w:sz w:val="24"/>
                <w:szCs w:val="24"/>
                <w:rtl/>
              </w:rPr>
              <w:t>ابراهيم السنجلاوي</w:t>
            </w:r>
          </w:p>
        </w:tc>
      </w:tr>
      <w:tr w:rsidR="00455B32" w:rsidRPr="0080382D" w14:paraId="1A424607" w14:textId="77777777" w:rsidTr="006A1DE5">
        <w:tc>
          <w:tcPr>
            <w:tcW w:w="1523" w:type="dxa"/>
          </w:tcPr>
          <w:p w14:paraId="62EEEFDD" w14:textId="5C90E1D6" w:rsidR="00455B32" w:rsidRDefault="00455B32" w:rsidP="00455B32">
            <w:pPr>
              <w:bidi/>
              <w:jc w:val="center"/>
              <w:rPr>
                <w:rFonts w:cstheme="minorHAnsi" w:hint="cs"/>
                <w:sz w:val="24"/>
                <w:szCs w:val="24"/>
                <w:rtl/>
              </w:rPr>
            </w:pPr>
            <w:r>
              <w:rPr>
                <w:rFonts w:cstheme="minorHAnsi" w:hint="cs"/>
                <w:sz w:val="24"/>
                <w:szCs w:val="24"/>
                <w:rtl/>
              </w:rPr>
              <w:t>24-6-2024</w:t>
            </w:r>
          </w:p>
        </w:tc>
        <w:tc>
          <w:tcPr>
            <w:tcW w:w="5070" w:type="dxa"/>
          </w:tcPr>
          <w:p w14:paraId="0374DEFC" w14:textId="6BECAD29" w:rsidR="00455B32" w:rsidRPr="00455B32" w:rsidRDefault="00455B32" w:rsidP="00455B32">
            <w:pPr>
              <w:bidi/>
              <w:jc w:val="lowKashida"/>
              <w:rPr>
                <w:rFonts w:cs="Calibri"/>
                <w:sz w:val="24"/>
                <w:szCs w:val="24"/>
                <w:rtl/>
              </w:rPr>
            </w:pPr>
            <w:r w:rsidRPr="00455B32">
              <w:rPr>
                <w:rFonts w:cs="Calibri"/>
                <w:sz w:val="24"/>
                <w:szCs w:val="24"/>
                <w:rtl/>
              </w:rPr>
              <w:t xml:space="preserve">منعت شرطة الاحتلال طاقم قناة </w:t>
            </w:r>
            <w:r w:rsidRPr="00455B32">
              <w:rPr>
                <w:rFonts w:cs="Calibri"/>
                <w:sz w:val="24"/>
                <w:szCs w:val="24"/>
              </w:rPr>
              <w:t>TRT Haber</w:t>
            </w:r>
            <w:r w:rsidRPr="00455B32">
              <w:rPr>
                <w:rFonts w:cs="Calibri"/>
                <w:sz w:val="24"/>
                <w:szCs w:val="24"/>
                <w:rtl/>
              </w:rPr>
              <w:t xml:space="preserve"> من تغطية صلاة الجمعة في مدينة القدس وعرقلة عملهم وأجبروهم على مغادرة المكان.</w:t>
            </w:r>
          </w:p>
        </w:tc>
        <w:tc>
          <w:tcPr>
            <w:tcW w:w="3117" w:type="dxa"/>
          </w:tcPr>
          <w:p w14:paraId="359B1A07" w14:textId="3A0B2FFA" w:rsidR="00455B32" w:rsidRPr="00455B32" w:rsidRDefault="00455B32" w:rsidP="00455B32">
            <w:pPr>
              <w:bidi/>
              <w:jc w:val="center"/>
              <w:rPr>
                <w:rFonts w:cs="Calibri"/>
                <w:sz w:val="24"/>
                <w:szCs w:val="24"/>
                <w:rtl/>
              </w:rPr>
            </w:pPr>
            <w:r w:rsidRPr="00455B32">
              <w:rPr>
                <w:rFonts w:cs="Calibri"/>
                <w:sz w:val="24"/>
                <w:szCs w:val="24"/>
                <w:rtl/>
              </w:rPr>
              <w:t xml:space="preserve">طاقم قناة </w:t>
            </w:r>
            <w:r w:rsidRPr="00455B32">
              <w:rPr>
                <w:rFonts w:cs="Calibri"/>
                <w:sz w:val="24"/>
                <w:szCs w:val="24"/>
              </w:rPr>
              <w:t>TRT Haber</w:t>
            </w:r>
            <w:r w:rsidRPr="00455B32">
              <w:rPr>
                <w:rFonts w:cs="Calibri"/>
                <w:sz w:val="24"/>
                <w:szCs w:val="24"/>
                <w:rtl/>
              </w:rPr>
              <w:t xml:space="preserve"> </w:t>
            </w:r>
          </w:p>
        </w:tc>
      </w:tr>
    </w:tbl>
    <w:p w14:paraId="0EBCBCD3" w14:textId="77777777" w:rsidR="003E1B3E" w:rsidRDefault="003E1B3E" w:rsidP="003E1B3E">
      <w:pPr>
        <w:bidi/>
        <w:jc w:val="lowKashida"/>
        <w:rPr>
          <w:rFonts w:cstheme="minorHAnsi"/>
          <w:sz w:val="24"/>
          <w:szCs w:val="24"/>
          <w:rtl/>
        </w:rPr>
      </w:pPr>
    </w:p>
    <w:p w14:paraId="0F348A80" w14:textId="6DB20A58" w:rsidR="003C610C" w:rsidRPr="00E76DAC" w:rsidRDefault="003C610C" w:rsidP="003C610C">
      <w:pPr>
        <w:pStyle w:val="ListParagraph"/>
        <w:bidi/>
        <w:jc w:val="lowKashida"/>
        <w:rPr>
          <w:rFonts w:cstheme="minorHAnsi"/>
          <w:b/>
          <w:bCs/>
          <w:sz w:val="24"/>
          <w:szCs w:val="24"/>
          <w:rtl/>
        </w:rPr>
      </w:pPr>
    </w:p>
    <w:p w14:paraId="6243B47F" w14:textId="5A7066F1" w:rsidR="003C610C" w:rsidRPr="00E76DAC" w:rsidRDefault="003C610C" w:rsidP="003C610C">
      <w:pPr>
        <w:pStyle w:val="ListParagraph"/>
        <w:bidi/>
        <w:jc w:val="lowKashida"/>
        <w:rPr>
          <w:rFonts w:cstheme="minorHAnsi"/>
          <w:b/>
          <w:bCs/>
          <w:sz w:val="24"/>
          <w:szCs w:val="24"/>
          <w:rtl/>
        </w:rPr>
      </w:pPr>
    </w:p>
    <w:p w14:paraId="252A2097" w14:textId="5C31100E" w:rsidR="003C610C" w:rsidRPr="00E76DAC" w:rsidRDefault="003C610C" w:rsidP="003C610C">
      <w:pPr>
        <w:pStyle w:val="ListParagraph"/>
        <w:bidi/>
        <w:jc w:val="lowKashida"/>
        <w:rPr>
          <w:rFonts w:cstheme="minorHAnsi"/>
          <w:b/>
          <w:bCs/>
          <w:sz w:val="24"/>
          <w:szCs w:val="24"/>
          <w:rtl/>
        </w:rPr>
      </w:pPr>
    </w:p>
    <w:p w14:paraId="41AD7537" w14:textId="77777777" w:rsidR="003C610C" w:rsidRPr="00E76DAC" w:rsidRDefault="003C610C" w:rsidP="00D51E4D">
      <w:pPr>
        <w:bidi/>
        <w:jc w:val="lowKashida"/>
        <w:rPr>
          <w:rFonts w:cstheme="minorHAnsi"/>
          <w:b/>
          <w:bCs/>
          <w:sz w:val="24"/>
          <w:szCs w:val="24"/>
          <w:rtl/>
        </w:rPr>
      </w:pPr>
    </w:p>
    <w:p w14:paraId="18FDE3F9" w14:textId="45839B2C" w:rsidR="0014403F" w:rsidRPr="00E76DAC" w:rsidRDefault="0014403F" w:rsidP="00020454">
      <w:pPr>
        <w:bidi/>
        <w:jc w:val="lowKashida"/>
        <w:rPr>
          <w:rFonts w:cstheme="minorHAnsi"/>
          <w:b/>
          <w:bCs/>
          <w:sz w:val="24"/>
          <w:szCs w:val="24"/>
          <w:rtl/>
        </w:rPr>
      </w:pPr>
      <w:r w:rsidRPr="00E76DAC">
        <w:rPr>
          <w:rFonts w:cstheme="minorHAnsi"/>
          <w:b/>
          <w:bCs/>
          <w:sz w:val="24"/>
          <w:szCs w:val="24"/>
          <w:rtl/>
        </w:rPr>
        <w:t>لجنة دعم الصحفيين</w:t>
      </w:r>
    </w:p>
    <w:p w14:paraId="0D332F35" w14:textId="3E4DAA00" w:rsidR="0014403F" w:rsidRPr="00E76DAC" w:rsidRDefault="00D51E4D" w:rsidP="0028572F">
      <w:pPr>
        <w:bidi/>
        <w:spacing w:after="0"/>
        <w:rPr>
          <w:rFonts w:cstheme="minorHAnsi"/>
          <w:b/>
          <w:bCs/>
          <w:sz w:val="24"/>
          <w:szCs w:val="24"/>
        </w:rPr>
      </w:pPr>
      <w:r w:rsidRPr="00E76DAC">
        <w:rPr>
          <w:rFonts w:cstheme="minorHAnsi"/>
          <w:b/>
          <w:bCs/>
          <w:sz w:val="24"/>
          <w:szCs w:val="24"/>
          <w:rtl/>
        </w:rPr>
        <w:t xml:space="preserve">5 </w:t>
      </w:r>
      <w:r w:rsidR="006A1DE5">
        <w:rPr>
          <w:rFonts w:cstheme="minorHAnsi" w:hint="cs"/>
          <w:b/>
          <w:bCs/>
          <w:sz w:val="24"/>
          <w:szCs w:val="24"/>
          <w:rtl/>
        </w:rPr>
        <w:t>تموز/ يوليو</w:t>
      </w:r>
      <w:r w:rsidR="0014403F" w:rsidRPr="00E76DAC">
        <w:rPr>
          <w:rFonts w:cstheme="minorHAnsi"/>
          <w:b/>
          <w:bCs/>
          <w:sz w:val="24"/>
          <w:szCs w:val="24"/>
          <w:rtl/>
        </w:rPr>
        <w:t xml:space="preserve"> 2024</w:t>
      </w:r>
    </w:p>
    <w:sectPr w:rsidR="0014403F" w:rsidRPr="00E76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5352" w14:textId="77777777" w:rsidR="005A081D" w:rsidRDefault="005A081D" w:rsidP="007E681E">
      <w:pPr>
        <w:spacing w:after="0" w:line="240" w:lineRule="auto"/>
      </w:pPr>
      <w:r>
        <w:separator/>
      </w:r>
    </w:p>
  </w:endnote>
  <w:endnote w:type="continuationSeparator" w:id="0">
    <w:p w14:paraId="052BBE61" w14:textId="77777777" w:rsidR="005A081D" w:rsidRDefault="005A081D" w:rsidP="007E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FF5F" w14:textId="77777777" w:rsidR="005A081D" w:rsidRDefault="005A081D" w:rsidP="007E681E">
      <w:pPr>
        <w:spacing w:after="0" w:line="240" w:lineRule="auto"/>
      </w:pPr>
      <w:r>
        <w:separator/>
      </w:r>
    </w:p>
  </w:footnote>
  <w:footnote w:type="continuationSeparator" w:id="0">
    <w:p w14:paraId="5A71E2FB" w14:textId="77777777" w:rsidR="005A081D" w:rsidRDefault="005A081D" w:rsidP="007E6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4" type="#_x0000_t75" style="width:11.25pt;height:11.25pt" o:bullet="t">
        <v:imagedata r:id="rId1" o:title="msoC20E"/>
      </v:shape>
    </w:pict>
  </w:numPicBullet>
  <w:abstractNum w:abstractNumId="0" w15:restartNumberingAfterBreak="0">
    <w:nsid w:val="01194077"/>
    <w:multiLevelType w:val="hybridMultilevel"/>
    <w:tmpl w:val="BF20E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5CCA"/>
    <w:multiLevelType w:val="hybridMultilevel"/>
    <w:tmpl w:val="99DE5204"/>
    <w:lvl w:ilvl="0" w:tplc="7AA45D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3D7"/>
    <w:multiLevelType w:val="hybridMultilevel"/>
    <w:tmpl w:val="9754ED26"/>
    <w:lvl w:ilvl="0" w:tplc="EB9C65BE">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468A"/>
    <w:multiLevelType w:val="hybridMultilevel"/>
    <w:tmpl w:val="D2EEA57C"/>
    <w:lvl w:ilvl="0" w:tplc="CE0EA3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317C4"/>
    <w:multiLevelType w:val="hybridMultilevel"/>
    <w:tmpl w:val="A2AC16CA"/>
    <w:lvl w:ilvl="0" w:tplc="C0F881B6">
      <w:start w:val="2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37385"/>
    <w:multiLevelType w:val="hybridMultilevel"/>
    <w:tmpl w:val="3F40FFF8"/>
    <w:lvl w:ilvl="0" w:tplc="16E0FD98">
      <w:start w:val="2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C83744"/>
    <w:multiLevelType w:val="hybridMultilevel"/>
    <w:tmpl w:val="3230A332"/>
    <w:lvl w:ilvl="0" w:tplc="98D214C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C1865"/>
    <w:multiLevelType w:val="hybridMultilevel"/>
    <w:tmpl w:val="54C8E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B771C"/>
    <w:multiLevelType w:val="hybridMultilevel"/>
    <w:tmpl w:val="B9069D50"/>
    <w:lvl w:ilvl="0" w:tplc="9A542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5B5E"/>
    <w:multiLevelType w:val="hybridMultilevel"/>
    <w:tmpl w:val="1AE4F9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76444"/>
    <w:multiLevelType w:val="hybridMultilevel"/>
    <w:tmpl w:val="EF8ED6EE"/>
    <w:lvl w:ilvl="0" w:tplc="C8C0F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624F"/>
    <w:multiLevelType w:val="hybridMultilevel"/>
    <w:tmpl w:val="C3FE86AE"/>
    <w:lvl w:ilvl="0" w:tplc="53AA20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29D4"/>
    <w:multiLevelType w:val="hybridMultilevel"/>
    <w:tmpl w:val="DE6EE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72792"/>
    <w:multiLevelType w:val="hybridMultilevel"/>
    <w:tmpl w:val="7CD0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9082E"/>
    <w:multiLevelType w:val="hybridMultilevel"/>
    <w:tmpl w:val="A6DEF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539C4"/>
    <w:multiLevelType w:val="hybridMultilevel"/>
    <w:tmpl w:val="F4CA72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75408"/>
    <w:multiLevelType w:val="hybridMultilevel"/>
    <w:tmpl w:val="13B2F6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0B464A"/>
    <w:multiLevelType w:val="hybridMultilevel"/>
    <w:tmpl w:val="A650E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846CA"/>
    <w:multiLevelType w:val="hybridMultilevel"/>
    <w:tmpl w:val="596297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60697"/>
    <w:multiLevelType w:val="hybridMultilevel"/>
    <w:tmpl w:val="FFE0F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22743"/>
    <w:multiLevelType w:val="hybridMultilevel"/>
    <w:tmpl w:val="CCD6D1DA"/>
    <w:lvl w:ilvl="0" w:tplc="490CB0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E7B71"/>
    <w:multiLevelType w:val="hybridMultilevel"/>
    <w:tmpl w:val="EAC4F59A"/>
    <w:lvl w:ilvl="0" w:tplc="588C4C56">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D14C0D"/>
    <w:multiLevelType w:val="hybridMultilevel"/>
    <w:tmpl w:val="81B21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327B79"/>
    <w:multiLevelType w:val="hybridMultilevel"/>
    <w:tmpl w:val="D2C2084E"/>
    <w:lvl w:ilvl="0" w:tplc="772076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2272F6"/>
    <w:multiLevelType w:val="hybridMultilevel"/>
    <w:tmpl w:val="4D3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97C54"/>
    <w:multiLevelType w:val="hybridMultilevel"/>
    <w:tmpl w:val="E82EBDA4"/>
    <w:lvl w:ilvl="0" w:tplc="ACDE4C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24AB1"/>
    <w:multiLevelType w:val="hybridMultilevel"/>
    <w:tmpl w:val="6B62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711EB"/>
    <w:multiLevelType w:val="hybridMultilevel"/>
    <w:tmpl w:val="1F926B10"/>
    <w:lvl w:ilvl="0" w:tplc="6AFE11E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3007F"/>
    <w:multiLevelType w:val="hybridMultilevel"/>
    <w:tmpl w:val="0798C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12620"/>
    <w:multiLevelType w:val="hybridMultilevel"/>
    <w:tmpl w:val="88DA8D80"/>
    <w:lvl w:ilvl="0" w:tplc="124C2BF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4362F"/>
    <w:multiLevelType w:val="hybridMultilevel"/>
    <w:tmpl w:val="6A129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63CB8"/>
    <w:multiLevelType w:val="hybridMultilevel"/>
    <w:tmpl w:val="67743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F33F7"/>
    <w:multiLevelType w:val="hybridMultilevel"/>
    <w:tmpl w:val="7A4076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C2BB8"/>
    <w:multiLevelType w:val="hybridMultilevel"/>
    <w:tmpl w:val="ECE01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80392"/>
    <w:multiLevelType w:val="hybridMultilevel"/>
    <w:tmpl w:val="4EDEE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06FF7"/>
    <w:multiLevelType w:val="hybridMultilevel"/>
    <w:tmpl w:val="5E3444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1"/>
  </w:num>
  <w:num w:numId="3">
    <w:abstractNumId w:val="13"/>
  </w:num>
  <w:num w:numId="4">
    <w:abstractNumId w:val="9"/>
  </w:num>
  <w:num w:numId="5">
    <w:abstractNumId w:val="27"/>
  </w:num>
  <w:num w:numId="6">
    <w:abstractNumId w:val="22"/>
  </w:num>
  <w:num w:numId="7">
    <w:abstractNumId w:val="29"/>
  </w:num>
  <w:num w:numId="8">
    <w:abstractNumId w:val="4"/>
  </w:num>
  <w:num w:numId="9">
    <w:abstractNumId w:val="5"/>
  </w:num>
  <w:num w:numId="10">
    <w:abstractNumId w:val="15"/>
  </w:num>
  <w:num w:numId="11">
    <w:abstractNumId w:val="26"/>
  </w:num>
  <w:num w:numId="12">
    <w:abstractNumId w:val="8"/>
  </w:num>
  <w:num w:numId="13">
    <w:abstractNumId w:val="2"/>
  </w:num>
  <w:num w:numId="14">
    <w:abstractNumId w:val="18"/>
  </w:num>
  <w:num w:numId="15">
    <w:abstractNumId w:val="33"/>
  </w:num>
  <w:num w:numId="16">
    <w:abstractNumId w:val="1"/>
  </w:num>
  <w:num w:numId="17">
    <w:abstractNumId w:val="28"/>
  </w:num>
  <w:num w:numId="18">
    <w:abstractNumId w:val="20"/>
  </w:num>
  <w:num w:numId="19">
    <w:abstractNumId w:val="35"/>
  </w:num>
  <w:num w:numId="20">
    <w:abstractNumId w:val="0"/>
  </w:num>
  <w:num w:numId="21">
    <w:abstractNumId w:val="12"/>
  </w:num>
  <w:num w:numId="22">
    <w:abstractNumId w:val="19"/>
  </w:num>
  <w:num w:numId="23">
    <w:abstractNumId w:val="34"/>
  </w:num>
  <w:num w:numId="24">
    <w:abstractNumId w:val="25"/>
  </w:num>
  <w:num w:numId="25">
    <w:abstractNumId w:val="30"/>
  </w:num>
  <w:num w:numId="26">
    <w:abstractNumId w:val="16"/>
  </w:num>
  <w:num w:numId="27">
    <w:abstractNumId w:val="17"/>
  </w:num>
  <w:num w:numId="28">
    <w:abstractNumId w:val="14"/>
  </w:num>
  <w:num w:numId="29">
    <w:abstractNumId w:val="3"/>
  </w:num>
  <w:num w:numId="30">
    <w:abstractNumId w:val="10"/>
  </w:num>
  <w:num w:numId="31">
    <w:abstractNumId w:val="32"/>
  </w:num>
  <w:num w:numId="32">
    <w:abstractNumId w:val="23"/>
  </w:num>
  <w:num w:numId="33">
    <w:abstractNumId w:val="6"/>
  </w:num>
  <w:num w:numId="34">
    <w:abstractNumId w:val="21"/>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C9"/>
    <w:rsid w:val="0000052A"/>
    <w:rsid w:val="00003EE6"/>
    <w:rsid w:val="00005918"/>
    <w:rsid w:val="00007566"/>
    <w:rsid w:val="0000792A"/>
    <w:rsid w:val="000125C6"/>
    <w:rsid w:val="00012BC4"/>
    <w:rsid w:val="00015D2E"/>
    <w:rsid w:val="00020454"/>
    <w:rsid w:val="00027FE7"/>
    <w:rsid w:val="000352F0"/>
    <w:rsid w:val="00041259"/>
    <w:rsid w:val="00047B9E"/>
    <w:rsid w:val="00051942"/>
    <w:rsid w:val="00056C00"/>
    <w:rsid w:val="000607EA"/>
    <w:rsid w:val="00064D06"/>
    <w:rsid w:val="0007320E"/>
    <w:rsid w:val="000857BC"/>
    <w:rsid w:val="00090136"/>
    <w:rsid w:val="00093C03"/>
    <w:rsid w:val="000A71D2"/>
    <w:rsid w:val="000A7A4C"/>
    <w:rsid w:val="000A7CC9"/>
    <w:rsid w:val="000B1AF6"/>
    <w:rsid w:val="000B4BAE"/>
    <w:rsid w:val="000B7467"/>
    <w:rsid w:val="000D4A70"/>
    <w:rsid w:val="000E3293"/>
    <w:rsid w:val="000E4188"/>
    <w:rsid w:val="000E4A95"/>
    <w:rsid w:val="000F00FF"/>
    <w:rsid w:val="000F362D"/>
    <w:rsid w:val="000F4376"/>
    <w:rsid w:val="001068AD"/>
    <w:rsid w:val="001135D9"/>
    <w:rsid w:val="00113FD2"/>
    <w:rsid w:val="00114331"/>
    <w:rsid w:val="00120392"/>
    <w:rsid w:val="00121C8B"/>
    <w:rsid w:val="00122095"/>
    <w:rsid w:val="00123D7A"/>
    <w:rsid w:val="001243D9"/>
    <w:rsid w:val="00124E14"/>
    <w:rsid w:val="00141998"/>
    <w:rsid w:val="0014403F"/>
    <w:rsid w:val="001462B6"/>
    <w:rsid w:val="00147C05"/>
    <w:rsid w:val="00150486"/>
    <w:rsid w:val="001535CF"/>
    <w:rsid w:val="00157686"/>
    <w:rsid w:val="001601CE"/>
    <w:rsid w:val="00160316"/>
    <w:rsid w:val="0016557A"/>
    <w:rsid w:val="001661FF"/>
    <w:rsid w:val="001702CA"/>
    <w:rsid w:val="00174DD1"/>
    <w:rsid w:val="00176AF0"/>
    <w:rsid w:val="00183BD5"/>
    <w:rsid w:val="001875C6"/>
    <w:rsid w:val="00191C55"/>
    <w:rsid w:val="001931C9"/>
    <w:rsid w:val="001A03D7"/>
    <w:rsid w:val="001A11FD"/>
    <w:rsid w:val="001A1A99"/>
    <w:rsid w:val="001A1D42"/>
    <w:rsid w:val="001A332E"/>
    <w:rsid w:val="001B019A"/>
    <w:rsid w:val="001B0403"/>
    <w:rsid w:val="001B0873"/>
    <w:rsid w:val="001B62C7"/>
    <w:rsid w:val="001C3129"/>
    <w:rsid w:val="001C48E3"/>
    <w:rsid w:val="001C6699"/>
    <w:rsid w:val="001C717A"/>
    <w:rsid w:val="001D26C7"/>
    <w:rsid w:val="001D49AA"/>
    <w:rsid w:val="001E5B6C"/>
    <w:rsid w:val="001E7570"/>
    <w:rsid w:val="002006CC"/>
    <w:rsid w:val="00203272"/>
    <w:rsid w:val="00204E30"/>
    <w:rsid w:val="00210ABA"/>
    <w:rsid w:val="00214D13"/>
    <w:rsid w:val="0021524F"/>
    <w:rsid w:val="002172AA"/>
    <w:rsid w:val="00220750"/>
    <w:rsid w:val="0022682B"/>
    <w:rsid w:val="0022698B"/>
    <w:rsid w:val="0023014F"/>
    <w:rsid w:val="00230272"/>
    <w:rsid w:val="00231690"/>
    <w:rsid w:val="0023598A"/>
    <w:rsid w:val="00244574"/>
    <w:rsid w:val="002547D3"/>
    <w:rsid w:val="0026586B"/>
    <w:rsid w:val="00271E43"/>
    <w:rsid w:val="00276D43"/>
    <w:rsid w:val="0028072F"/>
    <w:rsid w:val="002854A4"/>
    <w:rsid w:val="0028572F"/>
    <w:rsid w:val="00290935"/>
    <w:rsid w:val="00291A20"/>
    <w:rsid w:val="00297358"/>
    <w:rsid w:val="002B406C"/>
    <w:rsid w:val="002B4A45"/>
    <w:rsid w:val="002B7BAC"/>
    <w:rsid w:val="002C6C56"/>
    <w:rsid w:val="002D00BE"/>
    <w:rsid w:val="002D0344"/>
    <w:rsid w:val="002E1FFB"/>
    <w:rsid w:val="002E2526"/>
    <w:rsid w:val="002E458A"/>
    <w:rsid w:val="002F0E32"/>
    <w:rsid w:val="002F1534"/>
    <w:rsid w:val="002F7FF3"/>
    <w:rsid w:val="003031F8"/>
    <w:rsid w:val="00307F44"/>
    <w:rsid w:val="0031357F"/>
    <w:rsid w:val="00320787"/>
    <w:rsid w:val="00324B86"/>
    <w:rsid w:val="00325192"/>
    <w:rsid w:val="00327167"/>
    <w:rsid w:val="00327A9E"/>
    <w:rsid w:val="003341C4"/>
    <w:rsid w:val="0033650B"/>
    <w:rsid w:val="00345F08"/>
    <w:rsid w:val="003462A2"/>
    <w:rsid w:val="00347440"/>
    <w:rsid w:val="00347905"/>
    <w:rsid w:val="00351FAC"/>
    <w:rsid w:val="00352F4E"/>
    <w:rsid w:val="00363880"/>
    <w:rsid w:val="00370B88"/>
    <w:rsid w:val="0037460C"/>
    <w:rsid w:val="00374E3E"/>
    <w:rsid w:val="00376740"/>
    <w:rsid w:val="00377C8C"/>
    <w:rsid w:val="003802BA"/>
    <w:rsid w:val="00382524"/>
    <w:rsid w:val="0039094C"/>
    <w:rsid w:val="00391510"/>
    <w:rsid w:val="00394407"/>
    <w:rsid w:val="00397F51"/>
    <w:rsid w:val="003A0BFA"/>
    <w:rsid w:val="003A2DB6"/>
    <w:rsid w:val="003A47C5"/>
    <w:rsid w:val="003C2C2F"/>
    <w:rsid w:val="003C3904"/>
    <w:rsid w:val="003C610C"/>
    <w:rsid w:val="003D7EED"/>
    <w:rsid w:val="003E1B3E"/>
    <w:rsid w:val="003E5143"/>
    <w:rsid w:val="003F16C2"/>
    <w:rsid w:val="003F42B6"/>
    <w:rsid w:val="00400C33"/>
    <w:rsid w:val="00415B00"/>
    <w:rsid w:val="004176A0"/>
    <w:rsid w:val="00420FD2"/>
    <w:rsid w:val="004220CC"/>
    <w:rsid w:val="0042330D"/>
    <w:rsid w:val="00423765"/>
    <w:rsid w:val="00424589"/>
    <w:rsid w:val="00425B54"/>
    <w:rsid w:val="004462C7"/>
    <w:rsid w:val="00447AC5"/>
    <w:rsid w:val="00452D6D"/>
    <w:rsid w:val="00455B32"/>
    <w:rsid w:val="00461B02"/>
    <w:rsid w:val="00475103"/>
    <w:rsid w:val="00475621"/>
    <w:rsid w:val="00475BD4"/>
    <w:rsid w:val="00475C52"/>
    <w:rsid w:val="00476682"/>
    <w:rsid w:val="004842DA"/>
    <w:rsid w:val="004946C6"/>
    <w:rsid w:val="004A169D"/>
    <w:rsid w:val="004A170B"/>
    <w:rsid w:val="004B356F"/>
    <w:rsid w:val="004B361C"/>
    <w:rsid w:val="004C0706"/>
    <w:rsid w:val="004C4E72"/>
    <w:rsid w:val="004C566F"/>
    <w:rsid w:val="004C5963"/>
    <w:rsid w:val="004C7C8B"/>
    <w:rsid w:val="004D1FB8"/>
    <w:rsid w:val="004D5F6E"/>
    <w:rsid w:val="004D7DB6"/>
    <w:rsid w:val="004E0FDE"/>
    <w:rsid w:val="004E1407"/>
    <w:rsid w:val="004E16DC"/>
    <w:rsid w:val="004E34AE"/>
    <w:rsid w:val="004E6DDC"/>
    <w:rsid w:val="004F10E7"/>
    <w:rsid w:val="004F118B"/>
    <w:rsid w:val="004F14E8"/>
    <w:rsid w:val="004F413A"/>
    <w:rsid w:val="004F4C0C"/>
    <w:rsid w:val="004F4EBD"/>
    <w:rsid w:val="005002B1"/>
    <w:rsid w:val="00503862"/>
    <w:rsid w:val="00505E8F"/>
    <w:rsid w:val="0050637C"/>
    <w:rsid w:val="00507CC9"/>
    <w:rsid w:val="00510B83"/>
    <w:rsid w:val="00512D42"/>
    <w:rsid w:val="0051492B"/>
    <w:rsid w:val="005160AE"/>
    <w:rsid w:val="00522889"/>
    <w:rsid w:val="00525720"/>
    <w:rsid w:val="0052698D"/>
    <w:rsid w:val="00526F66"/>
    <w:rsid w:val="005310D6"/>
    <w:rsid w:val="00534380"/>
    <w:rsid w:val="00540C45"/>
    <w:rsid w:val="005437ED"/>
    <w:rsid w:val="005462F9"/>
    <w:rsid w:val="00547836"/>
    <w:rsid w:val="005506C8"/>
    <w:rsid w:val="0055237B"/>
    <w:rsid w:val="00554F8C"/>
    <w:rsid w:val="00565BDD"/>
    <w:rsid w:val="00570281"/>
    <w:rsid w:val="005705DA"/>
    <w:rsid w:val="00577DB9"/>
    <w:rsid w:val="00587F73"/>
    <w:rsid w:val="00593635"/>
    <w:rsid w:val="00593C96"/>
    <w:rsid w:val="0059549F"/>
    <w:rsid w:val="0059557F"/>
    <w:rsid w:val="005A081D"/>
    <w:rsid w:val="005B2A57"/>
    <w:rsid w:val="005C501A"/>
    <w:rsid w:val="005D3FAA"/>
    <w:rsid w:val="005E0B10"/>
    <w:rsid w:val="005E0BC3"/>
    <w:rsid w:val="005E1F00"/>
    <w:rsid w:val="005E431E"/>
    <w:rsid w:val="005F25A5"/>
    <w:rsid w:val="005F6FC5"/>
    <w:rsid w:val="00604769"/>
    <w:rsid w:val="00620320"/>
    <w:rsid w:val="00621264"/>
    <w:rsid w:val="00621AA5"/>
    <w:rsid w:val="006239F1"/>
    <w:rsid w:val="00626072"/>
    <w:rsid w:val="0063019E"/>
    <w:rsid w:val="00632290"/>
    <w:rsid w:val="00635031"/>
    <w:rsid w:val="00635BF5"/>
    <w:rsid w:val="00636E4F"/>
    <w:rsid w:val="00643B69"/>
    <w:rsid w:val="00644D40"/>
    <w:rsid w:val="00651385"/>
    <w:rsid w:val="006542E3"/>
    <w:rsid w:val="00656496"/>
    <w:rsid w:val="0066353E"/>
    <w:rsid w:val="00663619"/>
    <w:rsid w:val="00666E16"/>
    <w:rsid w:val="00666FAD"/>
    <w:rsid w:val="00670379"/>
    <w:rsid w:val="006807A7"/>
    <w:rsid w:val="00681A18"/>
    <w:rsid w:val="00684006"/>
    <w:rsid w:val="006850AF"/>
    <w:rsid w:val="00686EC2"/>
    <w:rsid w:val="006907D9"/>
    <w:rsid w:val="00693993"/>
    <w:rsid w:val="00696EE9"/>
    <w:rsid w:val="00696F08"/>
    <w:rsid w:val="006976BC"/>
    <w:rsid w:val="006A1DE5"/>
    <w:rsid w:val="006A6123"/>
    <w:rsid w:val="006B0791"/>
    <w:rsid w:val="006B1244"/>
    <w:rsid w:val="006B368C"/>
    <w:rsid w:val="006B49E1"/>
    <w:rsid w:val="006C504A"/>
    <w:rsid w:val="006D04A3"/>
    <w:rsid w:val="006D106A"/>
    <w:rsid w:val="006D307F"/>
    <w:rsid w:val="006E0C8F"/>
    <w:rsid w:val="006E703B"/>
    <w:rsid w:val="006E75EB"/>
    <w:rsid w:val="00700CD5"/>
    <w:rsid w:val="00701CD9"/>
    <w:rsid w:val="00702EB8"/>
    <w:rsid w:val="00704201"/>
    <w:rsid w:val="007056BB"/>
    <w:rsid w:val="007070F7"/>
    <w:rsid w:val="0071229C"/>
    <w:rsid w:val="0071367F"/>
    <w:rsid w:val="0071448F"/>
    <w:rsid w:val="00717B4E"/>
    <w:rsid w:val="00725E47"/>
    <w:rsid w:val="00726AD1"/>
    <w:rsid w:val="00731F82"/>
    <w:rsid w:val="007431FA"/>
    <w:rsid w:val="00744A3D"/>
    <w:rsid w:val="0075461F"/>
    <w:rsid w:val="0075799B"/>
    <w:rsid w:val="0076069B"/>
    <w:rsid w:val="00772085"/>
    <w:rsid w:val="00773748"/>
    <w:rsid w:val="0078031D"/>
    <w:rsid w:val="00784962"/>
    <w:rsid w:val="00786F4E"/>
    <w:rsid w:val="007879C0"/>
    <w:rsid w:val="00790E05"/>
    <w:rsid w:val="00792159"/>
    <w:rsid w:val="007932DA"/>
    <w:rsid w:val="0079351E"/>
    <w:rsid w:val="00795184"/>
    <w:rsid w:val="007A17C4"/>
    <w:rsid w:val="007A45C6"/>
    <w:rsid w:val="007C37A8"/>
    <w:rsid w:val="007C4174"/>
    <w:rsid w:val="007C5020"/>
    <w:rsid w:val="007E12C1"/>
    <w:rsid w:val="007E27B0"/>
    <w:rsid w:val="007E568A"/>
    <w:rsid w:val="007E681E"/>
    <w:rsid w:val="007E7B34"/>
    <w:rsid w:val="007F18C1"/>
    <w:rsid w:val="007F7AC2"/>
    <w:rsid w:val="00802822"/>
    <w:rsid w:val="0080382D"/>
    <w:rsid w:val="00810DDD"/>
    <w:rsid w:val="008124FA"/>
    <w:rsid w:val="008154F9"/>
    <w:rsid w:val="00815BC3"/>
    <w:rsid w:val="00817DC5"/>
    <w:rsid w:val="00822226"/>
    <w:rsid w:val="00822A3A"/>
    <w:rsid w:val="008234D0"/>
    <w:rsid w:val="008256D2"/>
    <w:rsid w:val="008264A6"/>
    <w:rsid w:val="008267C1"/>
    <w:rsid w:val="00830F6B"/>
    <w:rsid w:val="00833ED5"/>
    <w:rsid w:val="00834B6F"/>
    <w:rsid w:val="00834BD5"/>
    <w:rsid w:val="008351A6"/>
    <w:rsid w:val="0083565E"/>
    <w:rsid w:val="0084124B"/>
    <w:rsid w:val="008422ED"/>
    <w:rsid w:val="0084382F"/>
    <w:rsid w:val="00847C74"/>
    <w:rsid w:val="008505D7"/>
    <w:rsid w:val="0085484C"/>
    <w:rsid w:val="0086152B"/>
    <w:rsid w:val="00864A3B"/>
    <w:rsid w:val="00866CA6"/>
    <w:rsid w:val="00872080"/>
    <w:rsid w:val="00872FC2"/>
    <w:rsid w:val="00881BEC"/>
    <w:rsid w:val="00883A0C"/>
    <w:rsid w:val="008902B3"/>
    <w:rsid w:val="00890B66"/>
    <w:rsid w:val="008A13B3"/>
    <w:rsid w:val="008A19A8"/>
    <w:rsid w:val="008B5271"/>
    <w:rsid w:val="008B5E37"/>
    <w:rsid w:val="008B7D98"/>
    <w:rsid w:val="008C5CCB"/>
    <w:rsid w:val="008C75F4"/>
    <w:rsid w:val="008D2D01"/>
    <w:rsid w:val="008E5934"/>
    <w:rsid w:val="008F3A76"/>
    <w:rsid w:val="008F3B8E"/>
    <w:rsid w:val="008F60FA"/>
    <w:rsid w:val="008F6C6C"/>
    <w:rsid w:val="00900299"/>
    <w:rsid w:val="009020A4"/>
    <w:rsid w:val="0090421A"/>
    <w:rsid w:val="00905246"/>
    <w:rsid w:val="0091171C"/>
    <w:rsid w:val="0091272A"/>
    <w:rsid w:val="009157DA"/>
    <w:rsid w:val="00917439"/>
    <w:rsid w:val="009201D9"/>
    <w:rsid w:val="0092200D"/>
    <w:rsid w:val="00922DE1"/>
    <w:rsid w:val="009232C7"/>
    <w:rsid w:val="00930DA6"/>
    <w:rsid w:val="00933570"/>
    <w:rsid w:val="00937C33"/>
    <w:rsid w:val="0094136C"/>
    <w:rsid w:val="00946313"/>
    <w:rsid w:val="00947324"/>
    <w:rsid w:val="009506CA"/>
    <w:rsid w:val="0095076F"/>
    <w:rsid w:val="00955553"/>
    <w:rsid w:val="009555CE"/>
    <w:rsid w:val="00957E01"/>
    <w:rsid w:val="009602C4"/>
    <w:rsid w:val="00962DF9"/>
    <w:rsid w:val="00963594"/>
    <w:rsid w:val="00963D31"/>
    <w:rsid w:val="009649D3"/>
    <w:rsid w:val="009709A6"/>
    <w:rsid w:val="009727D9"/>
    <w:rsid w:val="00972B5F"/>
    <w:rsid w:val="00973E4F"/>
    <w:rsid w:val="00974F5D"/>
    <w:rsid w:val="0097731F"/>
    <w:rsid w:val="0098289E"/>
    <w:rsid w:val="00987230"/>
    <w:rsid w:val="009879CF"/>
    <w:rsid w:val="009A0372"/>
    <w:rsid w:val="009A0E43"/>
    <w:rsid w:val="009A510A"/>
    <w:rsid w:val="009B3B7C"/>
    <w:rsid w:val="009B69EA"/>
    <w:rsid w:val="009C294D"/>
    <w:rsid w:val="009C4ED6"/>
    <w:rsid w:val="009C7A92"/>
    <w:rsid w:val="009D0AF1"/>
    <w:rsid w:val="009D79B5"/>
    <w:rsid w:val="009E1B1D"/>
    <w:rsid w:val="009F4342"/>
    <w:rsid w:val="00A00421"/>
    <w:rsid w:val="00A036A0"/>
    <w:rsid w:val="00A05292"/>
    <w:rsid w:val="00A145A1"/>
    <w:rsid w:val="00A146B3"/>
    <w:rsid w:val="00A14DBB"/>
    <w:rsid w:val="00A14F8C"/>
    <w:rsid w:val="00A24AE6"/>
    <w:rsid w:val="00A25D10"/>
    <w:rsid w:val="00A3137F"/>
    <w:rsid w:val="00A34FDD"/>
    <w:rsid w:val="00A36A45"/>
    <w:rsid w:val="00A36EDA"/>
    <w:rsid w:val="00A42D1A"/>
    <w:rsid w:val="00A4489E"/>
    <w:rsid w:val="00A457EB"/>
    <w:rsid w:val="00A4591C"/>
    <w:rsid w:val="00A466E7"/>
    <w:rsid w:val="00A473A8"/>
    <w:rsid w:val="00A54FEE"/>
    <w:rsid w:val="00A57162"/>
    <w:rsid w:val="00A64E25"/>
    <w:rsid w:val="00A652DD"/>
    <w:rsid w:val="00A712BA"/>
    <w:rsid w:val="00A83B74"/>
    <w:rsid w:val="00A85509"/>
    <w:rsid w:val="00A92E2A"/>
    <w:rsid w:val="00A94292"/>
    <w:rsid w:val="00A97D69"/>
    <w:rsid w:val="00AA1F3F"/>
    <w:rsid w:val="00AA37E6"/>
    <w:rsid w:val="00AA5C5C"/>
    <w:rsid w:val="00AB7291"/>
    <w:rsid w:val="00AC002F"/>
    <w:rsid w:val="00AC1999"/>
    <w:rsid w:val="00AC382D"/>
    <w:rsid w:val="00AC5E18"/>
    <w:rsid w:val="00AE03B4"/>
    <w:rsid w:val="00AF5A98"/>
    <w:rsid w:val="00B022F1"/>
    <w:rsid w:val="00B04B06"/>
    <w:rsid w:val="00B1109B"/>
    <w:rsid w:val="00B11738"/>
    <w:rsid w:val="00B16484"/>
    <w:rsid w:val="00B166FF"/>
    <w:rsid w:val="00B17471"/>
    <w:rsid w:val="00B17C0F"/>
    <w:rsid w:val="00B26E8B"/>
    <w:rsid w:val="00B31E43"/>
    <w:rsid w:val="00B343EB"/>
    <w:rsid w:val="00B3495D"/>
    <w:rsid w:val="00B40746"/>
    <w:rsid w:val="00B425C5"/>
    <w:rsid w:val="00B432E5"/>
    <w:rsid w:val="00B44BE7"/>
    <w:rsid w:val="00B567FA"/>
    <w:rsid w:val="00B615CC"/>
    <w:rsid w:val="00B6223E"/>
    <w:rsid w:val="00B73742"/>
    <w:rsid w:val="00B748A2"/>
    <w:rsid w:val="00B77B14"/>
    <w:rsid w:val="00B8184A"/>
    <w:rsid w:val="00B82F35"/>
    <w:rsid w:val="00B97122"/>
    <w:rsid w:val="00BA0EF9"/>
    <w:rsid w:val="00BA4046"/>
    <w:rsid w:val="00BB3982"/>
    <w:rsid w:val="00BB43AA"/>
    <w:rsid w:val="00BB6182"/>
    <w:rsid w:val="00BB7061"/>
    <w:rsid w:val="00BD2AA0"/>
    <w:rsid w:val="00BE4129"/>
    <w:rsid w:val="00BE4B96"/>
    <w:rsid w:val="00C0511D"/>
    <w:rsid w:val="00C12B64"/>
    <w:rsid w:val="00C1775F"/>
    <w:rsid w:val="00C26F2F"/>
    <w:rsid w:val="00C27C20"/>
    <w:rsid w:val="00C34837"/>
    <w:rsid w:val="00C41799"/>
    <w:rsid w:val="00C41825"/>
    <w:rsid w:val="00C4518E"/>
    <w:rsid w:val="00C46501"/>
    <w:rsid w:val="00C47741"/>
    <w:rsid w:val="00C525D3"/>
    <w:rsid w:val="00C52A1C"/>
    <w:rsid w:val="00C53447"/>
    <w:rsid w:val="00C57D30"/>
    <w:rsid w:val="00C6093F"/>
    <w:rsid w:val="00C60F84"/>
    <w:rsid w:val="00C67BD3"/>
    <w:rsid w:val="00C72164"/>
    <w:rsid w:val="00C7695E"/>
    <w:rsid w:val="00C77C22"/>
    <w:rsid w:val="00C86496"/>
    <w:rsid w:val="00C91945"/>
    <w:rsid w:val="00C9629E"/>
    <w:rsid w:val="00CA21F1"/>
    <w:rsid w:val="00CA3644"/>
    <w:rsid w:val="00CB2D55"/>
    <w:rsid w:val="00CC02A4"/>
    <w:rsid w:val="00CC1E8C"/>
    <w:rsid w:val="00CC2F82"/>
    <w:rsid w:val="00CD7359"/>
    <w:rsid w:val="00CE46B9"/>
    <w:rsid w:val="00CE4D20"/>
    <w:rsid w:val="00CF3B32"/>
    <w:rsid w:val="00CF71D3"/>
    <w:rsid w:val="00D030F2"/>
    <w:rsid w:val="00D116B0"/>
    <w:rsid w:val="00D14B7D"/>
    <w:rsid w:val="00D24EF7"/>
    <w:rsid w:val="00D32140"/>
    <w:rsid w:val="00D4233B"/>
    <w:rsid w:val="00D43013"/>
    <w:rsid w:val="00D51E4D"/>
    <w:rsid w:val="00D52303"/>
    <w:rsid w:val="00D560A9"/>
    <w:rsid w:val="00D716C5"/>
    <w:rsid w:val="00D71727"/>
    <w:rsid w:val="00D85A9C"/>
    <w:rsid w:val="00D86E33"/>
    <w:rsid w:val="00D87030"/>
    <w:rsid w:val="00D905EF"/>
    <w:rsid w:val="00D9308E"/>
    <w:rsid w:val="00DA24D4"/>
    <w:rsid w:val="00DA33B9"/>
    <w:rsid w:val="00DA499A"/>
    <w:rsid w:val="00DA4EBF"/>
    <w:rsid w:val="00DA7339"/>
    <w:rsid w:val="00DB4D47"/>
    <w:rsid w:val="00DB56AD"/>
    <w:rsid w:val="00DB58F8"/>
    <w:rsid w:val="00DB7586"/>
    <w:rsid w:val="00DD0DA5"/>
    <w:rsid w:val="00DD4554"/>
    <w:rsid w:val="00DD61D1"/>
    <w:rsid w:val="00DD7615"/>
    <w:rsid w:val="00DF087F"/>
    <w:rsid w:val="00DF6B3C"/>
    <w:rsid w:val="00E01953"/>
    <w:rsid w:val="00E03225"/>
    <w:rsid w:val="00E04474"/>
    <w:rsid w:val="00E123D9"/>
    <w:rsid w:val="00E1440A"/>
    <w:rsid w:val="00E14FDD"/>
    <w:rsid w:val="00E1609A"/>
    <w:rsid w:val="00E23B69"/>
    <w:rsid w:val="00E25D91"/>
    <w:rsid w:val="00E25FD8"/>
    <w:rsid w:val="00E3087F"/>
    <w:rsid w:val="00E30D2F"/>
    <w:rsid w:val="00E31AF2"/>
    <w:rsid w:val="00E331F1"/>
    <w:rsid w:val="00E33E37"/>
    <w:rsid w:val="00E4020A"/>
    <w:rsid w:val="00E417AB"/>
    <w:rsid w:val="00E44EBF"/>
    <w:rsid w:val="00E44F9C"/>
    <w:rsid w:val="00E45BC6"/>
    <w:rsid w:val="00E52B34"/>
    <w:rsid w:val="00E53C5C"/>
    <w:rsid w:val="00E73330"/>
    <w:rsid w:val="00E76DAC"/>
    <w:rsid w:val="00E77863"/>
    <w:rsid w:val="00E809F0"/>
    <w:rsid w:val="00E81A38"/>
    <w:rsid w:val="00E82D23"/>
    <w:rsid w:val="00E8754F"/>
    <w:rsid w:val="00E87A2B"/>
    <w:rsid w:val="00E93D81"/>
    <w:rsid w:val="00E969AB"/>
    <w:rsid w:val="00EA2A89"/>
    <w:rsid w:val="00EA4E25"/>
    <w:rsid w:val="00EA5390"/>
    <w:rsid w:val="00EB0B72"/>
    <w:rsid w:val="00EB1517"/>
    <w:rsid w:val="00EB382B"/>
    <w:rsid w:val="00EB69DA"/>
    <w:rsid w:val="00EB7490"/>
    <w:rsid w:val="00EB7BEF"/>
    <w:rsid w:val="00EC172D"/>
    <w:rsid w:val="00EC2063"/>
    <w:rsid w:val="00EC2CE3"/>
    <w:rsid w:val="00EC4887"/>
    <w:rsid w:val="00EC4D60"/>
    <w:rsid w:val="00EC6D3E"/>
    <w:rsid w:val="00EE07C9"/>
    <w:rsid w:val="00EE2A24"/>
    <w:rsid w:val="00EF03C0"/>
    <w:rsid w:val="00EF091F"/>
    <w:rsid w:val="00EF41F4"/>
    <w:rsid w:val="00EF51EF"/>
    <w:rsid w:val="00EF5F09"/>
    <w:rsid w:val="00EF61BA"/>
    <w:rsid w:val="00EF7673"/>
    <w:rsid w:val="00F05DAB"/>
    <w:rsid w:val="00F13773"/>
    <w:rsid w:val="00F145A9"/>
    <w:rsid w:val="00F15FA2"/>
    <w:rsid w:val="00F20F69"/>
    <w:rsid w:val="00F21FB2"/>
    <w:rsid w:val="00F24263"/>
    <w:rsid w:val="00F24DC1"/>
    <w:rsid w:val="00F34549"/>
    <w:rsid w:val="00F379CB"/>
    <w:rsid w:val="00F37B54"/>
    <w:rsid w:val="00F425EC"/>
    <w:rsid w:val="00F4537A"/>
    <w:rsid w:val="00F51370"/>
    <w:rsid w:val="00F51E08"/>
    <w:rsid w:val="00F558DC"/>
    <w:rsid w:val="00F56B3D"/>
    <w:rsid w:val="00F60351"/>
    <w:rsid w:val="00F766BC"/>
    <w:rsid w:val="00F820D5"/>
    <w:rsid w:val="00F837CF"/>
    <w:rsid w:val="00F9000B"/>
    <w:rsid w:val="00F912DB"/>
    <w:rsid w:val="00F92BB9"/>
    <w:rsid w:val="00F95B58"/>
    <w:rsid w:val="00FB2490"/>
    <w:rsid w:val="00FB52F4"/>
    <w:rsid w:val="00FC0D74"/>
    <w:rsid w:val="00FC327F"/>
    <w:rsid w:val="00FC4503"/>
    <w:rsid w:val="00FC6663"/>
    <w:rsid w:val="00FC6728"/>
    <w:rsid w:val="00FD553D"/>
    <w:rsid w:val="00FE1964"/>
    <w:rsid w:val="00FE4779"/>
    <w:rsid w:val="00FE5768"/>
    <w:rsid w:val="00FE5F46"/>
    <w:rsid w:val="00FE74F3"/>
    <w:rsid w:val="00FF2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C4E1"/>
  <w15:chartTrackingRefBased/>
  <w15:docId w15:val="{62D9471C-4065-43B7-BCB3-0B6EDF3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2DA"/>
    <w:pPr>
      <w:ind w:left="720"/>
      <w:contextualSpacing/>
    </w:pPr>
  </w:style>
  <w:style w:type="table" w:styleId="TableGrid">
    <w:name w:val="Table Grid"/>
    <w:basedOn w:val="TableNormal"/>
    <w:uiPriority w:val="39"/>
    <w:rsid w:val="0086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1E"/>
  </w:style>
  <w:style w:type="paragraph" w:styleId="Footer">
    <w:name w:val="footer"/>
    <w:basedOn w:val="Normal"/>
    <w:link w:val="FooterChar"/>
    <w:uiPriority w:val="99"/>
    <w:unhideWhenUsed/>
    <w:rsid w:val="007E6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1E"/>
  </w:style>
  <w:style w:type="table" w:styleId="PlainTable4">
    <w:name w:val="Plain Table 4"/>
    <w:basedOn w:val="TableNormal"/>
    <w:uiPriority w:val="44"/>
    <w:rsid w:val="00B407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419">
      <w:bodyDiv w:val="1"/>
      <w:marLeft w:val="0"/>
      <w:marRight w:val="0"/>
      <w:marTop w:val="0"/>
      <w:marBottom w:val="0"/>
      <w:divBdr>
        <w:top w:val="none" w:sz="0" w:space="0" w:color="auto"/>
        <w:left w:val="none" w:sz="0" w:space="0" w:color="auto"/>
        <w:bottom w:val="none" w:sz="0" w:space="0" w:color="auto"/>
        <w:right w:val="none" w:sz="0" w:space="0" w:color="auto"/>
      </w:divBdr>
    </w:div>
    <w:div w:id="121264943">
      <w:bodyDiv w:val="1"/>
      <w:marLeft w:val="0"/>
      <w:marRight w:val="0"/>
      <w:marTop w:val="0"/>
      <w:marBottom w:val="0"/>
      <w:divBdr>
        <w:top w:val="none" w:sz="0" w:space="0" w:color="auto"/>
        <w:left w:val="none" w:sz="0" w:space="0" w:color="auto"/>
        <w:bottom w:val="none" w:sz="0" w:space="0" w:color="auto"/>
        <w:right w:val="none" w:sz="0" w:space="0" w:color="auto"/>
      </w:divBdr>
    </w:div>
    <w:div w:id="378896376">
      <w:bodyDiv w:val="1"/>
      <w:marLeft w:val="0"/>
      <w:marRight w:val="0"/>
      <w:marTop w:val="0"/>
      <w:marBottom w:val="0"/>
      <w:divBdr>
        <w:top w:val="none" w:sz="0" w:space="0" w:color="auto"/>
        <w:left w:val="none" w:sz="0" w:space="0" w:color="auto"/>
        <w:bottom w:val="none" w:sz="0" w:space="0" w:color="auto"/>
        <w:right w:val="none" w:sz="0" w:space="0" w:color="auto"/>
      </w:divBdr>
    </w:div>
    <w:div w:id="403528276">
      <w:bodyDiv w:val="1"/>
      <w:marLeft w:val="0"/>
      <w:marRight w:val="0"/>
      <w:marTop w:val="0"/>
      <w:marBottom w:val="0"/>
      <w:divBdr>
        <w:top w:val="none" w:sz="0" w:space="0" w:color="auto"/>
        <w:left w:val="none" w:sz="0" w:space="0" w:color="auto"/>
        <w:bottom w:val="none" w:sz="0" w:space="0" w:color="auto"/>
        <w:right w:val="none" w:sz="0" w:space="0" w:color="auto"/>
      </w:divBdr>
    </w:div>
    <w:div w:id="481585989">
      <w:bodyDiv w:val="1"/>
      <w:marLeft w:val="0"/>
      <w:marRight w:val="0"/>
      <w:marTop w:val="0"/>
      <w:marBottom w:val="0"/>
      <w:divBdr>
        <w:top w:val="none" w:sz="0" w:space="0" w:color="auto"/>
        <w:left w:val="none" w:sz="0" w:space="0" w:color="auto"/>
        <w:bottom w:val="none" w:sz="0" w:space="0" w:color="auto"/>
        <w:right w:val="none" w:sz="0" w:space="0" w:color="auto"/>
      </w:divBdr>
    </w:div>
    <w:div w:id="625083578">
      <w:bodyDiv w:val="1"/>
      <w:marLeft w:val="0"/>
      <w:marRight w:val="0"/>
      <w:marTop w:val="0"/>
      <w:marBottom w:val="0"/>
      <w:divBdr>
        <w:top w:val="none" w:sz="0" w:space="0" w:color="auto"/>
        <w:left w:val="none" w:sz="0" w:space="0" w:color="auto"/>
        <w:bottom w:val="none" w:sz="0" w:space="0" w:color="auto"/>
        <w:right w:val="none" w:sz="0" w:space="0" w:color="auto"/>
      </w:divBdr>
      <w:divsChild>
        <w:div w:id="46728248">
          <w:marLeft w:val="0"/>
          <w:marRight w:val="0"/>
          <w:marTop w:val="0"/>
          <w:marBottom w:val="0"/>
          <w:divBdr>
            <w:top w:val="single" w:sz="2" w:space="0" w:color="E3E3E3"/>
            <w:left w:val="single" w:sz="2" w:space="0" w:color="E3E3E3"/>
            <w:bottom w:val="single" w:sz="2" w:space="0" w:color="E3E3E3"/>
            <w:right w:val="single" w:sz="2" w:space="0" w:color="E3E3E3"/>
          </w:divBdr>
          <w:divsChild>
            <w:div w:id="1906988371">
              <w:marLeft w:val="0"/>
              <w:marRight w:val="0"/>
              <w:marTop w:val="100"/>
              <w:marBottom w:val="100"/>
              <w:divBdr>
                <w:top w:val="single" w:sz="2" w:space="0" w:color="E3E3E3"/>
                <w:left w:val="single" w:sz="2" w:space="0" w:color="E3E3E3"/>
                <w:bottom w:val="single" w:sz="2" w:space="0" w:color="E3E3E3"/>
                <w:right w:val="single" w:sz="2" w:space="0" w:color="E3E3E3"/>
              </w:divBdr>
              <w:divsChild>
                <w:div w:id="820538885">
                  <w:marLeft w:val="0"/>
                  <w:marRight w:val="0"/>
                  <w:marTop w:val="0"/>
                  <w:marBottom w:val="0"/>
                  <w:divBdr>
                    <w:top w:val="single" w:sz="2" w:space="0" w:color="E3E3E3"/>
                    <w:left w:val="single" w:sz="2" w:space="0" w:color="E3E3E3"/>
                    <w:bottom w:val="single" w:sz="2" w:space="0" w:color="E3E3E3"/>
                    <w:right w:val="single" w:sz="2" w:space="0" w:color="E3E3E3"/>
                  </w:divBdr>
                  <w:divsChild>
                    <w:div w:id="1681542090">
                      <w:marLeft w:val="0"/>
                      <w:marRight w:val="0"/>
                      <w:marTop w:val="0"/>
                      <w:marBottom w:val="0"/>
                      <w:divBdr>
                        <w:top w:val="single" w:sz="2" w:space="0" w:color="E3E3E3"/>
                        <w:left w:val="single" w:sz="2" w:space="0" w:color="E3E3E3"/>
                        <w:bottom w:val="single" w:sz="2" w:space="0" w:color="E3E3E3"/>
                        <w:right w:val="single" w:sz="2" w:space="0" w:color="E3E3E3"/>
                      </w:divBdr>
                      <w:divsChild>
                        <w:div w:id="1412047016">
                          <w:marLeft w:val="0"/>
                          <w:marRight w:val="0"/>
                          <w:marTop w:val="0"/>
                          <w:marBottom w:val="0"/>
                          <w:divBdr>
                            <w:top w:val="single" w:sz="2" w:space="0" w:color="E3E3E3"/>
                            <w:left w:val="single" w:sz="2" w:space="0" w:color="E3E3E3"/>
                            <w:bottom w:val="single" w:sz="2" w:space="0" w:color="E3E3E3"/>
                            <w:right w:val="single" w:sz="2" w:space="0" w:color="E3E3E3"/>
                          </w:divBdr>
                          <w:divsChild>
                            <w:div w:id="1527208478">
                              <w:marLeft w:val="0"/>
                              <w:marRight w:val="0"/>
                              <w:marTop w:val="0"/>
                              <w:marBottom w:val="0"/>
                              <w:divBdr>
                                <w:top w:val="single" w:sz="2" w:space="0" w:color="E3E3E3"/>
                                <w:left w:val="single" w:sz="2" w:space="0" w:color="E3E3E3"/>
                                <w:bottom w:val="single" w:sz="2" w:space="0" w:color="E3E3E3"/>
                                <w:right w:val="single" w:sz="2" w:space="0" w:color="E3E3E3"/>
                              </w:divBdr>
                              <w:divsChild>
                                <w:div w:id="867721458">
                                  <w:marLeft w:val="0"/>
                                  <w:marRight w:val="0"/>
                                  <w:marTop w:val="0"/>
                                  <w:marBottom w:val="0"/>
                                  <w:divBdr>
                                    <w:top w:val="single" w:sz="2" w:space="0" w:color="E3E3E3"/>
                                    <w:left w:val="single" w:sz="2" w:space="0" w:color="E3E3E3"/>
                                    <w:bottom w:val="single" w:sz="2" w:space="0" w:color="E3E3E3"/>
                                    <w:right w:val="single" w:sz="2" w:space="0" w:color="E3E3E3"/>
                                  </w:divBdr>
                                  <w:divsChild>
                                    <w:div w:id="202140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2897495">
      <w:bodyDiv w:val="1"/>
      <w:marLeft w:val="0"/>
      <w:marRight w:val="0"/>
      <w:marTop w:val="0"/>
      <w:marBottom w:val="0"/>
      <w:divBdr>
        <w:top w:val="none" w:sz="0" w:space="0" w:color="auto"/>
        <w:left w:val="none" w:sz="0" w:space="0" w:color="auto"/>
        <w:bottom w:val="none" w:sz="0" w:space="0" w:color="auto"/>
        <w:right w:val="none" w:sz="0" w:space="0" w:color="auto"/>
      </w:divBdr>
    </w:div>
    <w:div w:id="810025513">
      <w:bodyDiv w:val="1"/>
      <w:marLeft w:val="0"/>
      <w:marRight w:val="0"/>
      <w:marTop w:val="0"/>
      <w:marBottom w:val="0"/>
      <w:divBdr>
        <w:top w:val="none" w:sz="0" w:space="0" w:color="auto"/>
        <w:left w:val="none" w:sz="0" w:space="0" w:color="auto"/>
        <w:bottom w:val="none" w:sz="0" w:space="0" w:color="auto"/>
        <w:right w:val="none" w:sz="0" w:space="0" w:color="auto"/>
      </w:divBdr>
    </w:div>
    <w:div w:id="818810604">
      <w:bodyDiv w:val="1"/>
      <w:marLeft w:val="0"/>
      <w:marRight w:val="0"/>
      <w:marTop w:val="0"/>
      <w:marBottom w:val="0"/>
      <w:divBdr>
        <w:top w:val="none" w:sz="0" w:space="0" w:color="auto"/>
        <w:left w:val="none" w:sz="0" w:space="0" w:color="auto"/>
        <w:bottom w:val="none" w:sz="0" w:space="0" w:color="auto"/>
        <w:right w:val="none" w:sz="0" w:space="0" w:color="auto"/>
      </w:divBdr>
    </w:div>
    <w:div w:id="1242373425">
      <w:bodyDiv w:val="1"/>
      <w:marLeft w:val="0"/>
      <w:marRight w:val="0"/>
      <w:marTop w:val="0"/>
      <w:marBottom w:val="0"/>
      <w:divBdr>
        <w:top w:val="none" w:sz="0" w:space="0" w:color="auto"/>
        <w:left w:val="none" w:sz="0" w:space="0" w:color="auto"/>
        <w:bottom w:val="none" w:sz="0" w:space="0" w:color="auto"/>
        <w:right w:val="none" w:sz="0" w:space="0" w:color="auto"/>
      </w:divBdr>
    </w:div>
    <w:div w:id="1404141492">
      <w:bodyDiv w:val="1"/>
      <w:marLeft w:val="0"/>
      <w:marRight w:val="0"/>
      <w:marTop w:val="0"/>
      <w:marBottom w:val="0"/>
      <w:divBdr>
        <w:top w:val="none" w:sz="0" w:space="0" w:color="auto"/>
        <w:left w:val="none" w:sz="0" w:space="0" w:color="auto"/>
        <w:bottom w:val="none" w:sz="0" w:space="0" w:color="auto"/>
        <w:right w:val="none" w:sz="0" w:space="0" w:color="auto"/>
      </w:divBdr>
    </w:div>
    <w:div w:id="1406873626">
      <w:bodyDiv w:val="1"/>
      <w:marLeft w:val="0"/>
      <w:marRight w:val="0"/>
      <w:marTop w:val="0"/>
      <w:marBottom w:val="0"/>
      <w:divBdr>
        <w:top w:val="none" w:sz="0" w:space="0" w:color="auto"/>
        <w:left w:val="none" w:sz="0" w:space="0" w:color="auto"/>
        <w:bottom w:val="none" w:sz="0" w:space="0" w:color="auto"/>
        <w:right w:val="none" w:sz="0" w:space="0" w:color="auto"/>
      </w:divBdr>
    </w:div>
    <w:div w:id="1433010447">
      <w:bodyDiv w:val="1"/>
      <w:marLeft w:val="0"/>
      <w:marRight w:val="0"/>
      <w:marTop w:val="0"/>
      <w:marBottom w:val="0"/>
      <w:divBdr>
        <w:top w:val="none" w:sz="0" w:space="0" w:color="auto"/>
        <w:left w:val="none" w:sz="0" w:space="0" w:color="auto"/>
        <w:bottom w:val="none" w:sz="0" w:space="0" w:color="auto"/>
        <w:right w:val="none" w:sz="0" w:space="0" w:color="auto"/>
      </w:divBdr>
    </w:div>
    <w:div w:id="1785997876">
      <w:bodyDiv w:val="1"/>
      <w:marLeft w:val="0"/>
      <w:marRight w:val="0"/>
      <w:marTop w:val="0"/>
      <w:marBottom w:val="0"/>
      <w:divBdr>
        <w:top w:val="none" w:sz="0" w:space="0" w:color="auto"/>
        <w:left w:val="none" w:sz="0" w:space="0" w:color="auto"/>
        <w:bottom w:val="none" w:sz="0" w:space="0" w:color="auto"/>
        <w:right w:val="none" w:sz="0" w:space="0" w:color="auto"/>
      </w:divBdr>
    </w:div>
    <w:div w:id="1828546803">
      <w:bodyDiv w:val="1"/>
      <w:marLeft w:val="0"/>
      <w:marRight w:val="0"/>
      <w:marTop w:val="0"/>
      <w:marBottom w:val="0"/>
      <w:divBdr>
        <w:top w:val="none" w:sz="0" w:space="0" w:color="auto"/>
        <w:left w:val="none" w:sz="0" w:space="0" w:color="auto"/>
        <w:bottom w:val="none" w:sz="0" w:space="0" w:color="auto"/>
        <w:right w:val="none" w:sz="0" w:space="0" w:color="auto"/>
      </w:divBdr>
    </w:div>
    <w:div w:id="1989239258">
      <w:bodyDiv w:val="1"/>
      <w:marLeft w:val="0"/>
      <w:marRight w:val="0"/>
      <w:marTop w:val="0"/>
      <w:marBottom w:val="0"/>
      <w:divBdr>
        <w:top w:val="none" w:sz="0" w:space="0" w:color="auto"/>
        <w:left w:val="none" w:sz="0" w:space="0" w:color="auto"/>
        <w:bottom w:val="none" w:sz="0" w:space="0" w:color="auto"/>
        <w:right w:val="none" w:sz="0" w:space="0" w:color="auto"/>
      </w:divBdr>
    </w:div>
    <w:div w:id="2054424921">
      <w:bodyDiv w:val="1"/>
      <w:marLeft w:val="0"/>
      <w:marRight w:val="0"/>
      <w:marTop w:val="0"/>
      <w:marBottom w:val="0"/>
      <w:divBdr>
        <w:top w:val="none" w:sz="0" w:space="0" w:color="auto"/>
        <w:left w:val="none" w:sz="0" w:space="0" w:color="auto"/>
        <w:bottom w:val="none" w:sz="0" w:space="0" w:color="auto"/>
        <w:right w:val="none" w:sz="0" w:space="0" w:color="auto"/>
      </w:divBdr>
    </w:div>
    <w:div w:id="21419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الانتهاكات خلال شهر حزيران / يونيو</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101-494A-A8B9-0AE3175CF44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101-494A-A8B9-0AE3175CF44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101-494A-A8B9-0AE3175CF44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101-494A-A8B9-0AE3175CF44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101-494A-A8B9-0AE3175CF445}"/>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101-494A-A8B9-0AE3175CF445}"/>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101-494A-A8B9-0AE3175CF445}"/>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D101-494A-A8B9-0AE3175CF4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القتل </c:v>
                </c:pt>
                <c:pt idx="1">
                  <c:v>الاستهداف</c:v>
                </c:pt>
                <c:pt idx="2">
                  <c:v>الاعتداء الجسدي/ لفظي</c:v>
                </c:pt>
                <c:pt idx="3">
                  <c:v>إصابة</c:v>
                </c:pt>
                <c:pt idx="4">
                  <c:v>منع من  التغطية / عرقلة عمل</c:v>
                </c:pt>
                <c:pt idx="5">
                  <c:v>الاعتقال والاعتقال الإداري </c:v>
                </c:pt>
                <c:pt idx="6">
                  <c:v>التهديد والتحريض والترهيب والتحذير</c:v>
                </c:pt>
                <c:pt idx="7">
                  <c:v>استهداف وتدمير المنازل </c:v>
                </c:pt>
              </c:strCache>
            </c:strRef>
          </c:cat>
          <c:val>
            <c:numRef>
              <c:f>Sheet1!$B$2:$B$9</c:f>
              <c:numCache>
                <c:formatCode>General</c:formatCode>
                <c:ptCount val="8"/>
                <c:pt idx="0">
                  <c:v>5</c:v>
                </c:pt>
                <c:pt idx="1">
                  <c:v>10</c:v>
                </c:pt>
                <c:pt idx="2">
                  <c:v>19</c:v>
                </c:pt>
                <c:pt idx="3">
                  <c:v>5</c:v>
                </c:pt>
                <c:pt idx="4">
                  <c:v>14</c:v>
                </c:pt>
                <c:pt idx="5">
                  <c:v>1</c:v>
                </c:pt>
                <c:pt idx="6">
                  <c:v>3</c:v>
                </c:pt>
                <c:pt idx="7">
                  <c:v>3</c:v>
                </c:pt>
              </c:numCache>
            </c:numRef>
          </c:val>
          <c:extLst>
            <c:ext xmlns:c16="http://schemas.microsoft.com/office/drawing/2014/chart" uri="{C3380CC4-5D6E-409C-BE32-E72D297353CC}">
              <c16:uniqueId val="{00000000-7FB2-4DE8-BEBE-CAD8B6D27E0E}"/>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3121-C06B-4218-8B30-EAE80B57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4</Pages>
  <Words>753</Words>
  <Characters>3844</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MacinDows</dc:creator>
  <cp:keywords/>
  <dc:description/>
  <cp:lastModifiedBy>mary nassr</cp:lastModifiedBy>
  <cp:revision>251</cp:revision>
  <dcterms:created xsi:type="dcterms:W3CDTF">2024-01-03T12:31:00Z</dcterms:created>
  <dcterms:modified xsi:type="dcterms:W3CDTF">2024-07-05T13:32:00Z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f16a6452459654f79bcb888097934b9028578d764a3ce32b779fae8ec4ffb786</vt:lpwstr>
  </property>
</Properties>
</file>