
<file path=[Content_Types].xml><?xml version="1.0" encoding="utf-8"?>
<Types xmlns="http://schemas.openxmlformats.org/package/2006/content-types">
  <Default Extension="gif" ContentType="image/gi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E082F" w14:textId="48258D91" w:rsidR="00E45BC6" w:rsidRDefault="004842DA" w:rsidP="00CC1E8C">
      <w:pPr>
        <w:bidi/>
        <w:jc w:val="lowKashida"/>
        <w:rPr>
          <w:rFonts w:asciiTheme="majorBidi" w:hAnsiTheme="majorBidi" w:cstheme="majorBidi"/>
          <w:b/>
          <w:bCs/>
          <w:sz w:val="28"/>
          <w:szCs w:val="28"/>
          <w:rtl/>
        </w:rPr>
      </w:pPr>
      <w:r w:rsidRPr="00F34549">
        <w:rPr>
          <w:rFonts w:asciiTheme="majorBidi" w:hAnsiTheme="majorBidi" w:cstheme="majorBidi"/>
          <w:b/>
          <w:bCs/>
          <w:sz w:val="28"/>
          <w:szCs w:val="28"/>
          <w:rtl/>
        </w:rPr>
        <w:t xml:space="preserve">لجنة دعم الصحفيين: </w:t>
      </w:r>
      <w:r w:rsidR="00D32140">
        <w:rPr>
          <w:rFonts w:asciiTheme="majorBidi" w:hAnsiTheme="majorBidi" w:cs="Times New Roman" w:hint="cs"/>
          <w:b/>
          <w:bCs/>
          <w:sz w:val="28"/>
          <w:szCs w:val="28"/>
          <w:rtl/>
        </w:rPr>
        <w:t>71</w:t>
      </w:r>
      <w:r w:rsidR="00866CA6">
        <w:rPr>
          <w:rFonts w:asciiTheme="majorBidi" w:hAnsiTheme="majorBidi" w:cs="Times New Roman" w:hint="cs"/>
          <w:b/>
          <w:bCs/>
          <w:sz w:val="28"/>
          <w:szCs w:val="28"/>
          <w:rtl/>
        </w:rPr>
        <w:t xml:space="preserve"> انتهاك</w:t>
      </w:r>
      <w:r w:rsidR="00E45BC6">
        <w:rPr>
          <w:rFonts w:asciiTheme="majorBidi" w:hAnsiTheme="majorBidi" w:cs="Times New Roman" w:hint="cs"/>
          <w:b/>
          <w:bCs/>
          <w:sz w:val="28"/>
          <w:szCs w:val="28"/>
          <w:rtl/>
        </w:rPr>
        <w:t xml:space="preserve"> بحق الإعلام الفلسطيني خلال </w:t>
      </w:r>
      <w:r w:rsidR="00DD0DA5">
        <w:rPr>
          <w:rFonts w:asciiTheme="majorBidi" w:hAnsiTheme="majorBidi" w:cs="Times New Roman" w:hint="cs"/>
          <w:b/>
          <w:bCs/>
          <w:sz w:val="28"/>
          <w:szCs w:val="28"/>
          <w:rtl/>
        </w:rPr>
        <w:t>فبراير</w:t>
      </w:r>
      <w:r w:rsidR="001C48E3">
        <w:rPr>
          <w:rFonts w:asciiTheme="majorBidi" w:hAnsiTheme="majorBidi" w:cs="Times New Roman" w:hint="cs"/>
          <w:b/>
          <w:bCs/>
          <w:sz w:val="28"/>
          <w:szCs w:val="28"/>
          <w:rtl/>
        </w:rPr>
        <w:t xml:space="preserve"> المنصرم</w:t>
      </w:r>
      <w:r w:rsidR="00E45BC6">
        <w:rPr>
          <w:rFonts w:asciiTheme="majorBidi" w:hAnsiTheme="majorBidi" w:cs="Times New Roman" w:hint="cs"/>
          <w:b/>
          <w:bCs/>
          <w:sz w:val="28"/>
          <w:szCs w:val="28"/>
          <w:rtl/>
        </w:rPr>
        <w:t xml:space="preserve"> </w:t>
      </w:r>
    </w:p>
    <w:p w14:paraId="6833595B" w14:textId="77777777" w:rsidR="00866CA6" w:rsidRDefault="00866CA6" w:rsidP="00CC1E8C">
      <w:pPr>
        <w:bidi/>
        <w:jc w:val="lowKashida"/>
        <w:rPr>
          <w:rFonts w:asciiTheme="majorBidi" w:hAnsiTheme="majorBidi" w:cstheme="majorBidi"/>
          <w:sz w:val="24"/>
          <w:szCs w:val="24"/>
          <w:rtl/>
        </w:rPr>
      </w:pPr>
    </w:p>
    <w:p w14:paraId="1B584217" w14:textId="13BD554B" w:rsidR="00890B66" w:rsidRPr="00890B66" w:rsidRDefault="00890B66" w:rsidP="00890B66">
      <w:pPr>
        <w:bidi/>
        <w:jc w:val="lowKashida"/>
        <w:rPr>
          <w:rFonts w:asciiTheme="majorBidi" w:hAnsiTheme="majorBidi" w:cstheme="majorBidi"/>
          <w:sz w:val="24"/>
          <w:szCs w:val="24"/>
          <w:rtl/>
        </w:rPr>
      </w:pPr>
      <w:r w:rsidRPr="00890B66">
        <w:rPr>
          <w:rFonts w:asciiTheme="majorBidi" w:hAnsiTheme="majorBidi" w:cs="Times New Roman"/>
          <w:sz w:val="24"/>
          <w:szCs w:val="24"/>
          <w:rtl/>
        </w:rPr>
        <w:t>تم رصد 71 حالة انتهاك بحق الصحفيين والمؤسسات الإعلامية في فلسطين خلال شهر آذار/مارس 2024 من قبل لجنة دعم الصحفيين. وكان من بين هذه الانتهاكات 70 حالة ارتكبها الاحتلال في قطاع غزة والضفة الغربية، بينما رصدت حالة واحدة من قبل السلطات الفلسطينية، وهي اعتقال جهاز المخابرات العامة للصحفي أحمد البيتاوي في مدينة نابلس شمال الضفة الغربية في 29 آذار خلال تغطية مسيرة نصرة لقطاع غزة</w:t>
      </w:r>
      <w:r w:rsidRPr="00890B66">
        <w:rPr>
          <w:rFonts w:asciiTheme="majorBidi" w:hAnsiTheme="majorBidi" w:cstheme="majorBidi"/>
          <w:sz w:val="24"/>
          <w:szCs w:val="24"/>
        </w:rPr>
        <w:t>.</w:t>
      </w:r>
    </w:p>
    <w:p w14:paraId="37C41B10" w14:textId="617DEA4C" w:rsidR="00890B66" w:rsidRPr="00890B66" w:rsidRDefault="00890B66" w:rsidP="00890B66">
      <w:pPr>
        <w:bidi/>
        <w:jc w:val="lowKashida"/>
        <w:rPr>
          <w:rFonts w:asciiTheme="majorBidi" w:hAnsiTheme="majorBidi" w:cstheme="majorBidi"/>
          <w:sz w:val="24"/>
          <w:szCs w:val="24"/>
          <w:rtl/>
        </w:rPr>
      </w:pPr>
      <w:r w:rsidRPr="00890B66">
        <w:rPr>
          <w:rFonts w:asciiTheme="majorBidi" w:hAnsiTheme="majorBidi" w:cs="Times New Roman"/>
          <w:sz w:val="24"/>
          <w:szCs w:val="24"/>
          <w:rtl/>
        </w:rPr>
        <w:t>في قطاع غزة، سُجلت 47 حالة انتهاك بحق الصحفيين والمؤسسات الإعلامية، بينما سُجلت 23 حالة في الضفة الغربية، حيث كان معظمها استهدافًا بالرصاص الحي والمطاطي</w:t>
      </w:r>
      <w:r w:rsidRPr="00890B66">
        <w:rPr>
          <w:rFonts w:asciiTheme="majorBidi" w:hAnsiTheme="majorBidi" w:cstheme="majorBidi"/>
          <w:sz w:val="24"/>
          <w:szCs w:val="24"/>
        </w:rPr>
        <w:t>.</w:t>
      </w:r>
    </w:p>
    <w:p w14:paraId="6A78DCC0" w14:textId="36924D76" w:rsidR="00890B66" w:rsidRPr="00890B66" w:rsidRDefault="00890B66" w:rsidP="00890B66">
      <w:pPr>
        <w:bidi/>
        <w:jc w:val="lowKashida"/>
        <w:rPr>
          <w:rFonts w:asciiTheme="majorBidi" w:hAnsiTheme="majorBidi" w:cstheme="majorBidi"/>
          <w:sz w:val="24"/>
          <w:szCs w:val="24"/>
          <w:rtl/>
        </w:rPr>
      </w:pPr>
      <w:r w:rsidRPr="00890B66">
        <w:rPr>
          <w:rFonts w:asciiTheme="majorBidi" w:hAnsiTheme="majorBidi" w:cs="Times New Roman"/>
          <w:sz w:val="24"/>
          <w:szCs w:val="24"/>
          <w:rtl/>
        </w:rPr>
        <w:t>شهد شهر آذار/مارس ارتفاعًا كبيرًا في عدد الانتهاكات مقارنة بشهر شباط/فبراير 2024 الذي شهد انخفاضًا ملحوظًا مقارنة بالأشهر السابقة</w:t>
      </w:r>
      <w:r w:rsidRPr="00890B66">
        <w:rPr>
          <w:rFonts w:asciiTheme="majorBidi" w:hAnsiTheme="majorBidi" w:cstheme="majorBidi"/>
          <w:sz w:val="24"/>
          <w:szCs w:val="24"/>
        </w:rPr>
        <w:t>.</w:t>
      </w:r>
    </w:p>
    <w:p w14:paraId="66462117" w14:textId="39B99A47" w:rsidR="005D3FAA" w:rsidRDefault="00890B66" w:rsidP="00890B66">
      <w:pPr>
        <w:bidi/>
        <w:jc w:val="lowKashida"/>
        <w:rPr>
          <w:rFonts w:asciiTheme="majorBidi" w:hAnsiTheme="majorBidi" w:cs="Times New Roman"/>
          <w:sz w:val="24"/>
          <w:szCs w:val="24"/>
          <w:rtl/>
        </w:rPr>
      </w:pPr>
      <w:r w:rsidRPr="00890B66">
        <w:rPr>
          <w:rFonts w:asciiTheme="majorBidi" w:hAnsiTheme="majorBidi" w:cs="Times New Roman"/>
          <w:sz w:val="24"/>
          <w:szCs w:val="24"/>
          <w:rtl/>
        </w:rPr>
        <w:t>وبلغ عدد الصحفيين الذين تعرضوا للانتهاكات حوالي 45 صحفيًا، بينهم 5 صحفيات. ورصدت اللجنة استهداف مؤسستين إعلاميتين، وهما سكاي نيوز عربية وبيت الصحافة.</w:t>
      </w:r>
    </w:p>
    <w:p w14:paraId="107AD4E5" w14:textId="25B27844" w:rsidR="005D3FAA" w:rsidRDefault="005D3FAA" w:rsidP="005D3FAA">
      <w:pPr>
        <w:bidi/>
        <w:jc w:val="lowKashida"/>
        <w:rPr>
          <w:rFonts w:asciiTheme="majorBidi" w:hAnsiTheme="majorBidi" w:cs="Times New Roman"/>
          <w:sz w:val="24"/>
          <w:szCs w:val="24"/>
          <w:rtl/>
        </w:rPr>
      </w:pPr>
    </w:p>
    <w:p w14:paraId="4ABC9EB8" w14:textId="77777777" w:rsidR="00890B66" w:rsidRDefault="00890B66" w:rsidP="00890B66">
      <w:pPr>
        <w:bidi/>
        <w:jc w:val="lowKashida"/>
        <w:rPr>
          <w:rFonts w:asciiTheme="majorBidi" w:hAnsiTheme="majorBidi" w:cs="Times New Roman"/>
          <w:sz w:val="24"/>
          <w:szCs w:val="24"/>
          <w:rtl/>
        </w:rPr>
      </w:pPr>
    </w:p>
    <w:p w14:paraId="7A12BFEC" w14:textId="3E15DAFA" w:rsidR="005D3FAA" w:rsidRDefault="005D3FAA" w:rsidP="005D3FAA">
      <w:pPr>
        <w:bidi/>
        <w:jc w:val="lowKashida"/>
        <w:rPr>
          <w:rFonts w:asciiTheme="majorBidi" w:hAnsiTheme="majorBidi" w:cs="Times New Roman"/>
          <w:sz w:val="24"/>
          <w:szCs w:val="24"/>
          <w:rtl/>
        </w:rPr>
      </w:pPr>
      <w:r>
        <w:rPr>
          <w:rFonts w:asciiTheme="majorBidi" w:hAnsiTheme="majorBidi" w:cstheme="majorBidi"/>
          <w:b/>
          <w:bCs/>
          <w:noProof/>
          <w:sz w:val="24"/>
          <w:szCs w:val="24"/>
          <w:u w:val="single"/>
        </w:rPr>
        <w:drawing>
          <wp:inline distT="0" distB="0" distL="0" distR="0" wp14:anchorId="677E7804" wp14:editId="03053CB9">
            <wp:extent cx="5943600" cy="403419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E0E5ED3" w14:textId="28589640" w:rsidR="005D3FAA" w:rsidRDefault="005D3FAA" w:rsidP="005D3FAA">
      <w:pPr>
        <w:bidi/>
        <w:jc w:val="lowKashida"/>
        <w:rPr>
          <w:rFonts w:asciiTheme="majorBidi" w:hAnsiTheme="majorBidi" w:cs="Times New Roman"/>
          <w:sz w:val="24"/>
          <w:szCs w:val="24"/>
          <w:rtl/>
        </w:rPr>
      </w:pPr>
    </w:p>
    <w:p w14:paraId="43651BA9" w14:textId="77777777" w:rsidR="005D3FAA" w:rsidRPr="00CA3644" w:rsidRDefault="005D3FAA" w:rsidP="00CC1E8C">
      <w:pPr>
        <w:jc w:val="lowKashida"/>
        <w:rPr>
          <w:rFonts w:asciiTheme="majorBidi" w:hAnsiTheme="majorBidi" w:cstheme="majorBidi"/>
          <w:sz w:val="24"/>
          <w:szCs w:val="24"/>
          <w:rtl/>
        </w:rPr>
      </w:pPr>
    </w:p>
    <w:p w14:paraId="2B5DA117" w14:textId="3A394967" w:rsidR="00635BF5" w:rsidRPr="00635BF5" w:rsidRDefault="00635BF5" w:rsidP="00CC1E8C">
      <w:pPr>
        <w:pStyle w:val="ListParagraph"/>
        <w:numPr>
          <w:ilvl w:val="0"/>
          <w:numId w:val="14"/>
        </w:numPr>
        <w:bidi/>
        <w:jc w:val="lowKashida"/>
        <w:rPr>
          <w:rFonts w:asciiTheme="majorBidi" w:hAnsiTheme="majorBidi" w:cstheme="majorBidi"/>
          <w:b/>
          <w:bCs/>
          <w:sz w:val="24"/>
          <w:szCs w:val="24"/>
          <w:rtl/>
        </w:rPr>
      </w:pPr>
      <w:r w:rsidRPr="00635BF5">
        <w:rPr>
          <w:rFonts w:asciiTheme="majorBidi" w:hAnsiTheme="majorBidi" w:cstheme="majorBidi" w:hint="cs"/>
          <w:b/>
          <w:bCs/>
          <w:sz w:val="24"/>
          <w:szCs w:val="24"/>
          <w:rtl/>
        </w:rPr>
        <w:lastRenderedPageBreak/>
        <w:t>قطاع غزة:</w:t>
      </w:r>
    </w:p>
    <w:p w14:paraId="3161866E" w14:textId="22A37D01" w:rsidR="005D3FAA" w:rsidRDefault="00C86496" w:rsidP="00A92E2A">
      <w:pPr>
        <w:bidi/>
        <w:jc w:val="lowKashida"/>
        <w:rPr>
          <w:rFonts w:asciiTheme="majorBidi" w:hAnsiTheme="majorBidi" w:cstheme="majorBidi"/>
          <w:sz w:val="24"/>
          <w:szCs w:val="24"/>
          <w:rtl/>
        </w:rPr>
      </w:pPr>
      <w:r>
        <w:rPr>
          <w:rFonts w:asciiTheme="majorBidi" w:hAnsiTheme="majorBidi" w:cstheme="majorBidi" w:hint="cs"/>
          <w:sz w:val="24"/>
          <w:szCs w:val="24"/>
          <w:rtl/>
        </w:rPr>
        <w:t xml:space="preserve">شهد شهر </w:t>
      </w:r>
      <w:r w:rsidR="00A92E2A">
        <w:rPr>
          <w:rFonts w:asciiTheme="majorBidi" w:hAnsiTheme="majorBidi" w:cstheme="majorBidi" w:hint="cs"/>
          <w:sz w:val="24"/>
          <w:szCs w:val="24"/>
          <w:rtl/>
        </w:rPr>
        <w:t>آذار/مارس</w:t>
      </w:r>
      <w:r>
        <w:rPr>
          <w:rFonts w:asciiTheme="majorBidi" w:hAnsiTheme="majorBidi" w:cstheme="majorBidi" w:hint="cs"/>
          <w:sz w:val="24"/>
          <w:szCs w:val="24"/>
          <w:rtl/>
        </w:rPr>
        <w:t xml:space="preserve"> استمرارية للانتهاكات الخطيرة التي تصاعدت في 7 أوكتوبر على خلفية العدوان على </w:t>
      </w:r>
      <w:r w:rsidR="007E681E">
        <w:rPr>
          <w:rFonts w:asciiTheme="majorBidi" w:hAnsiTheme="majorBidi" w:cstheme="majorBidi" w:hint="cs"/>
          <w:sz w:val="24"/>
          <w:szCs w:val="24"/>
          <w:rtl/>
        </w:rPr>
        <w:t xml:space="preserve">قطاع </w:t>
      </w:r>
      <w:r>
        <w:rPr>
          <w:rFonts w:asciiTheme="majorBidi" w:hAnsiTheme="majorBidi" w:cstheme="majorBidi" w:hint="cs"/>
          <w:sz w:val="24"/>
          <w:szCs w:val="24"/>
          <w:rtl/>
        </w:rPr>
        <w:t xml:space="preserve">غزة </w:t>
      </w:r>
      <w:r w:rsidR="007E681E">
        <w:rPr>
          <w:rFonts w:asciiTheme="majorBidi" w:hAnsiTheme="majorBidi" w:cstheme="majorBidi" w:hint="cs"/>
          <w:sz w:val="24"/>
          <w:szCs w:val="24"/>
          <w:rtl/>
        </w:rPr>
        <w:t xml:space="preserve">والذي أسفر </w:t>
      </w:r>
      <w:r w:rsidR="00A92E2A">
        <w:rPr>
          <w:rFonts w:asciiTheme="majorBidi" w:hAnsiTheme="majorBidi" w:cstheme="majorBidi" w:hint="cs"/>
          <w:sz w:val="24"/>
          <w:szCs w:val="24"/>
          <w:rtl/>
        </w:rPr>
        <w:t>هذا الشهر</w:t>
      </w:r>
      <w:r w:rsidR="007E681E">
        <w:rPr>
          <w:rFonts w:asciiTheme="majorBidi" w:hAnsiTheme="majorBidi" w:cstheme="majorBidi" w:hint="cs"/>
          <w:sz w:val="24"/>
          <w:szCs w:val="24"/>
          <w:rtl/>
        </w:rPr>
        <w:t xml:space="preserve"> عن مقتل </w:t>
      </w:r>
      <w:r w:rsidR="004F10E7">
        <w:rPr>
          <w:rFonts w:asciiTheme="majorBidi" w:hAnsiTheme="majorBidi" w:cstheme="majorBidi" w:hint="cs"/>
          <w:sz w:val="24"/>
          <w:szCs w:val="24"/>
          <w:rtl/>
        </w:rPr>
        <w:t>9</w:t>
      </w:r>
      <w:r w:rsidR="007E681E">
        <w:rPr>
          <w:rFonts w:asciiTheme="majorBidi" w:hAnsiTheme="majorBidi" w:cstheme="majorBidi" w:hint="cs"/>
          <w:sz w:val="24"/>
          <w:szCs w:val="24"/>
          <w:rtl/>
        </w:rPr>
        <w:t xml:space="preserve"> </w:t>
      </w:r>
      <w:r w:rsidR="004F10E7">
        <w:rPr>
          <w:rFonts w:asciiTheme="majorBidi" w:hAnsiTheme="majorBidi" w:cstheme="majorBidi" w:hint="cs"/>
          <w:sz w:val="24"/>
          <w:szCs w:val="24"/>
          <w:rtl/>
        </w:rPr>
        <w:t>صحفيين</w:t>
      </w:r>
      <w:r w:rsidR="007E681E">
        <w:rPr>
          <w:rFonts w:asciiTheme="majorBidi" w:hAnsiTheme="majorBidi" w:cstheme="majorBidi" w:hint="cs"/>
          <w:sz w:val="24"/>
          <w:szCs w:val="24"/>
          <w:rtl/>
        </w:rPr>
        <w:t xml:space="preserve"> نتيجة استهدافهم </w:t>
      </w:r>
      <w:r>
        <w:rPr>
          <w:rFonts w:asciiTheme="majorBidi" w:hAnsiTheme="majorBidi" w:cstheme="majorBidi" w:hint="cs"/>
          <w:sz w:val="24"/>
          <w:szCs w:val="24"/>
          <w:rtl/>
        </w:rPr>
        <w:t xml:space="preserve"> </w:t>
      </w:r>
      <w:r w:rsidR="007E681E">
        <w:rPr>
          <w:rFonts w:asciiTheme="majorBidi" w:hAnsiTheme="majorBidi" w:cstheme="majorBidi" w:hint="cs"/>
          <w:sz w:val="24"/>
          <w:szCs w:val="24"/>
          <w:rtl/>
        </w:rPr>
        <w:t>أثناء عملهم أو استهداف منازلهم والبعض منهم قتل مع عدد من أفراد عوائلهم.</w:t>
      </w:r>
      <w:r w:rsidR="00FE4779">
        <w:rPr>
          <w:rFonts w:asciiTheme="majorBidi" w:hAnsiTheme="majorBidi" w:cstheme="majorBidi" w:hint="cs"/>
          <w:sz w:val="24"/>
          <w:szCs w:val="24"/>
          <w:rtl/>
        </w:rPr>
        <w:t xml:space="preserve"> مما يرفع حصيلة القتلى</w:t>
      </w:r>
      <w:r w:rsidR="0078031D">
        <w:rPr>
          <w:rFonts w:asciiTheme="majorBidi" w:hAnsiTheme="majorBidi" w:cstheme="majorBidi" w:hint="cs"/>
          <w:sz w:val="24"/>
          <w:szCs w:val="24"/>
          <w:rtl/>
        </w:rPr>
        <w:t xml:space="preserve"> بين الصحفيين</w:t>
      </w:r>
      <w:r w:rsidR="00FE4779">
        <w:rPr>
          <w:rFonts w:asciiTheme="majorBidi" w:hAnsiTheme="majorBidi" w:cstheme="majorBidi" w:hint="cs"/>
          <w:sz w:val="24"/>
          <w:szCs w:val="24"/>
          <w:rtl/>
        </w:rPr>
        <w:t xml:space="preserve"> منذ بداية العدوان إلى </w:t>
      </w:r>
      <w:r w:rsidR="00822226">
        <w:rPr>
          <w:rFonts w:asciiTheme="majorBidi" w:hAnsiTheme="majorBidi" w:cstheme="majorBidi" w:hint="cs"/>
          <w:sz w:val="24"/>
          <w:szCs w:val="24"/>
          <w:rtl/>
        </w:rPr>
        <w:t>129</w:t>
      </w:r>
      <w:r w:rsidR="00FE4779">
        <w:rPr>
          <w:rFonts w:asciiTheme="majorBidi" w:hAnsiTheme="majorBidi" w:cstheme="majorBidi" w:hint="cs"/>
          <w:sz w:val="24"/>
          <w:szCs w:val="24"/>
          <w:rtl/>
        </w:rPr>
        <w:t xml:space="preserve"> صحفي وصحفية</w:t>
      </w:r>
      <w:r w:rsidR="002854A4">
        <w:rPr>
          <w:rFonts w:asciiTheme="majorBidi" w:hAnsiTheme="majorBidi" w:cstheme="majorBidi" w:hint="cs"/>
          <w:sz w:val="24"/>
          <w:szCs w:val="24"/>
          <w:rtl/>
        </w:rPr>
        <w:t xml:space="preserve"> بحسب مارصدته لجنة دعم الصحفيين </w:t>
      </w:r>
      <w:r w:rsidR="00FE4779">
        <w:rPr>
          <w:rFonts w:asciiTheme="majorBidi" w:hAnsiTheme="majorBidi" w:cstheme="majorBidi" w:hint="cs"/>
          <w:sz w:val="24"/>
          <w:szCs w:val="24"/>
          <w:rtl/>
        </w:rPr>
        <w:t xml:space="preserve">. </w:t>
      </w:r>
    </w:p>
    <w:p w14:paraId="71BDC138" w14:textId="768A1D53" w:rsidR="00784962" w:rsidRPr="00204E30" w:rsidRDefault="00204E30" w:rsidP="00204E30">
      <w:pPr>
        <w:pStyle w:val="ListParagraph"/>
        <w:numPr>
          <w:ilvl w:val="0"/>
          <w:numId w:val="23"/>
        </w:numPr>
        <w:bidi/>
        <w:jc w:val="lowKashida"/>
        <w:rPr>
          <w:rFonts w:asciiTheme="majorBidi" w:hAnsiTheme="majorBidi" w:cstheme="majorBidi"/>
          <w:b/>
          <w:bCs/>
          <w:sz w:val="24"/>
          <w:szCs w:val="24"/>
          <w:rtl/>
        </w:rPr>
      </w:pPr>
      <w:r w:rsidRPr="00204E30">
        <w:rPr>
          <w:rFonts w:asciiTheme="majorBidi" w:hAnsiTheme="majorBidi" w:cstheme="majorBidi" w:hint="cs"/>
          <w:b/>
          <w:bCs/>
          <w:sz w:val="24"/>
          <w:szCs w:val="24"/>
          <w:rtl/>
        </w:rPr>
        <w:t>القتل</w:t>
      </w:r>
      <w:r>
        <w:rPr>
          <w:rFonts w:asciiTheme="majorBidi" w:hAnsiTheme="majorBidi" w:cstheme="majorBidi" w:hint="cs"/>
          <w:b/>
          <w:bCs/>
          <w:sz w:val="24"/>
          <w:szCs w:val="24"/>
          <w:rtl/>
        </w:rPr>
        <w:t xml:space="preserve"> (9):</w:t>
      </w:r>
    </w:p>
    <w:tbl>
      <w:tblPr>
        <w:tblStyle w:val="TableGrid"/>
        <w:bidiVisual/>
        <w:tblW w:w="746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580"/>
        <w:gridCol w:w="1350"/>
      </w:tblGrid>
      <w:tr w:rsidR="00391510" w14:paraId="2DE37039" w14:textId="77777777" w:rsidTr="00391510">
        <w:trPr>
          <w:jc w:val="center"/>
        </w:trPr>
        <w:tc>
          <w:tcPr>
            <w:tcW w:w="6113" w:type="dxa"/>
            <w:gridSpan w:val="2"/>
          </w:tcPr>
          <w:p w14:paraId="25B75DF4" w14:textId="73D83E15" w:rsidR="00391510" w:rsidRPr="00391510" w:rsidRDefault="00391510" w:rsidP="00CC1E8C">
            <w:pPr>
              <w:bidi/>
              <w:jc w:val="lowKashida"/>
              <w:rPr>
                <w:rFonts w:asciiTheme="majorBidi" w:hAnsiTheme="majorBidi" w:cstheme="majorBidi"/>
                <w:b/>
                <w:bCs/>
                <w:sz w:val="24"/>
                <w:szCs w:val="24"/>
                <w:rtl/>
              </w:rPr>
            </w:pPr>
            <w:r w:rsidRPr="00391510">
              <w:rPr>
                <w:rFonts w:asciiTheme="majorBidi" w:hAnsiTheme="majorBidi" w:cstheme="majorBidi" w:hint="cs"/>
                <w:b/>
                <w:bCs/>
                <w:sz w:val="24"/>
                <w:szCs w:val="24"/>
                <w:rtl/>
              </w:rPr>
              <w:t>أسماء الصحفيين</w:t>
            </w:r>
          </w:p>
        </w:tc>
        <w:tc>
          <w:tcPr>
            <w:tcW w:w="1350" w:type="dxa"/>
          </w:tcPr>
          <w:p w14:paraId="069C1BCE" w14:textId="3ACD04AA" w:rsidR="00391510" w:rsidRPr="00391510" w:rsidRDefault="00391510" w:rsidP="00CC1E8C">
            <w:pPr>
              <w:bidi/>
              <w:jc w:val="lowKashida"/>
              <w:rPr>
                <w:rFonts w:asciiTheme="majorBidi" w:hAnsiTheme="majorBidi" w:cstheme="majorBidi"/>
                <w:b/>
                <w:bCs/>
                <w:sz w:val="24"/>
                <w:szCs w:val="24"/>
                <w:rtl/>
              </w:rPr>
            </w:pPr>
            <w:r w:rsidRPr="00391510">
              <w:rPr>
                <w:rFonts w:asciiTheme="majorBidi" w:hAnsiTheme="majorBidi" w:cstheme="majorBidi" w:hint="cs"/>
                <w:b/>
                <w:bCs/>
                <w:sz w:val="24"/>
                <w:szCs w:val="24"/>
                <w:rtl/>
              </w:rPr>
              <w:t>تاريخ الوفاة</w:t>
            </w:r>
          </w:p>
        </w:tc>
      </w:tr>
      <w:tr w:rsidR="00423765" w14:paraId="0C255B72" w14:textId="77777777" w:rsidTr="00423765">
        <w:trPr>
          <w:jc w:val="center"/>
        </w:trPr>
        <w:tc>
          <w:tcPr>
            <w:tcW w:w="533" w:type="dxa"/>
          </w:tcPr>
          <w:p w14:paraId="09551201" w14:textId="0F2DECCB" w:rsidR="00423765" w:rsidRDefault="00423765" w:rsidP="00423765">
            <w:pPr>
              <w:bidi/>
              <w:jc w:val="lowKashida"/>
              <w:rPr>
                <w:rFonts w:asciiTheme="majorBidi" w:hAnsiTheme="majorBidi" w:cstheme="majorBidi"/>
                <w:sz w:val="24"/>
                <w:szCs w:val="24"/>
                <w:rtl/>
              </w:rPr>
            </w:pPr>
            <w:r>
              <w:rPr>
                <w:rFonts w:asciiTheme="majorBidi" w:hAnsiTheme="majorBidi" w:cstheme="majorBidi" w:hint="cs"/>
                <w:sz w:val="24"/>
                <w:szCs w:val="24"/>
                <w:rtl/>
              </w:rPr>
              <w:t>1</w:t>
            </w:r>
          </w:p>
        </w:tc>
        <w:tc>
          <w:tcPr>
            <w:tcW w:w="5580" w:type="dxa"/>
            <w:shd w:val="clear" w:color="auto" w:fill="auto"/>
            <w:vAlign w:val="bottom"/>
          </w:tcPr>
          <w:p w14:paraId="1FA054EE" w14:textId="4C24C490" w:rsidR="00423765" w:rsidRDefault="00423765" w:rsidP="00423765">
            <w:pPr>
              <w:bidi/>
              <w:jc w:val="lowKashida"/>
              <w:rPr>
                <w:rFonts w:asciiTheme="majorBidi" w:hAnsiTheme="majorBidi" w:cstheme="majorBidi"/>
                <w:sz w:val="24"/>
                <w:szCs w:val="24"/>
                <w:rtl/>
              </w:rPr>
            </w:pPr>
            <w:r>
              <w:rPr>
                <w:rFonts w:ascii="Calibri" w:hAnsi="Calibri" w:cs="Calibri"/>
                <w:color w:val="000000"/>
                <w:rtl/>
              </w:rPr>
              <w:t xml:space="preserve"> الصحفي والمذيع في قناة الأقصى محمد سلامة </w:t>
            </w:r>
          </w:p>
        </w:tc>
        <w:tc>
          <w:tcPr>
            <w:tcW w:w="1350" w:type="dxa"/>
            <w:tcBorders>
              <w:left w:val="nil"/>
            </w:tcBorders>
            <w:shd w:val="clear" w:color="auto" w:fill="auto"/>
          </w:tcPr>
          <w:p w14:paraId="64E6FA83" w14:textId="51027047" w:rsidR="00423765" w:rsidRDefault="00423765" w:rsidP="00423765">
            <w:pPr>
              <w:bidi/>
              <w:jc w:val="lowKashida"/>
              <w:rPr>
                <w:rFonts w:asciiTheme="majorBidi" w:hAnsiTheme="majorBidi" w:cstheme="majorBidi"/>
                <w:sz w:val="24"/>
                <w:szCs w:val="24"/>
                <w:rtl/>
              </w:rPr>
            </w:pPr>
            <w:r w:rsidRPr="002375B2">
              <w:t>05-03-24</w:t>
            </w:r>
          </w:p>
        </w:tc>
      </w:tr>
      <w:tr w:rsidR="00423765" w14:paraId="192D1982" w14:textId="77777777" w:rsidTr="00423765">
        <w:trPr>
          <w:jc w:val="center"/>
        </w:trPr>
        <w:tc>
          <w:tcPr>
            <w:tcW w:w="533" w:type="dxa"/>
          </w:tcPr>
          <w:p w14:paraId="1031CE74" w14:textId="6FE1D96C" w:rsidR="00423765" w:rsidRDefault="00423765" w:rsidP="00423765">
            <w:pPr>
              <w:bidi/>
              <w:jc w:val="lowKashida"/>
              <w:rPr>
                <w:rFonts w:asciiTheme="majorBidi" w:hAnsiTheme="majorBidi" w:cstheme="majorBidi"/>
                <w:sz w:val="24"/>
                <w:szCs w:val="24"/>
                <w:rtl/>
              </w:rPr>
            </w:pPr>
            <w:r>
              <w:rPr>
                <w:rFonts w:asciiTheme="majorBidi" w:hAnsiTheme="majorBidi" w:cstheme="majorBidi" w:hint="cs"/>
                <w:sz w:val="24"/>
                <w:szCs w:val="24"/>
                <w:rtl/>
              </w:rPr>
              <w:t>2</w:t>
            </w:r>
          </w:p>
        </w:tc>
        <w:tc>
          <w:tcPr>
            <w:tcW w:w="5580" w:type="dxa"/>
            <w:tcBorders>
              <w:top w:val="nil"/>
            </w:tcBorders>
            <w:shd w:val="clear" w:color="auto" w:fill="auto"/>
            <w:vAlign w:val="bottom"/>
          </w:tcPr>
          <w:p w14:paraId="61C9E7CB" w14:textId="3B04D4A7" w:rsidR="00423765" w:rsidRDefault="00423765" w:rsidP="00423765">
            <w:pPr>
              <w:bidi/>
              <w:jc w:val="lowKashida"/>
              <w:rPr>
                <w:rFonts w:asciiTheme="majorBidi" w:hAnsiTheme="majorBidi" w:cstheme="majorBidi"/>
                <w:sz w:val="24"/>
                <w:szCs w:val="24"/>
                <w:rtl/>
              </w:rPr>
            </w:pPr>
            <w:r>
              <w:rPr>
                <w:rFonts w:ascii="Calibri" w:hAnsi="Calibri" w:cs="Calibri"/>
                <w:color w:val="000000"/>
                <w:rtl/>
              </w:rPr>
              <w:t xml:space="preserve"> المصور الصحفي محمد الريفي </w:t>
            </w:r>
          </w:p>
        </w:tc>
        <w:tc>
          <w:tcPr>
            <w:tcW w:w="1350" w:type="dxa"/>
            <w:tcBorders>
              <w:left w:val="nil"/>
            </w:tcBorders>
            <w:shd w:val="clear" w:color="auto" w:fill="auto"/>
          </w:tcPr>
          <w:p w14:paraId="19CE44AB" w14:textId="6628F948" w:rsidR="00423765" w:rsidRDefault="00423765" w:rsidP="00423765">
            <w:pPr>
              <w:bidi/>
              <w:jc w:val="lowKashida"/>
              <w:rPr>
                <w:rFonts w:asciiTheme="majorBidi" w:hAnsiTheme="majorBidi" w:cstheme="majorBidi"/>
                <w:sz w:val="24"/>
                <w:szCs w:val="24"/>
                <w:rtl/>
              </w:rPr>
            </w:pPr>
            <w:r w:rsidRPr="002375B2">
              <w:t>15-03-24</w:t>
            </w:r>
          </w:p>
        </w:tc>
      </w:tr>
      <w:tr w:rsidR="00423765" w14:paraId="13EF22E0" w14:textId="77777777" w:rsidTr="00423765">
        <w:trPr>
          <w:jc w:val="center"/>
        </w:trPr>
        <w:tc>
          <w:tcPr>
            <w:tcW w:w="533" w:type="dxa"/>
          </w:tcPr>
          <w:p w14:paraId="72384B58" w14:textId="465EEE7C" w:rsidR="00423765" w:rsidRDefault="00423765" w:rsidP="00423765">
            <w:pPr>
              <w:bidi/>
              <w:jc w:val="lowKashida"/>
              <w:rPr>
                <w:rFonts w:asciiTheme="majorBidi" w:hAnsiTheme="majorBidi" w:cstheme="majorBidi"/>
                <w:sz w:val="24"/>
                <w:szCs w:val="24"/>
                <w:rtl/>
              </w:rPr>
            </w:pPr>
            <w:r>
              <w:rPr>
                <w:rFonts w:asciiTheme="majorBidi" w:hAnsiTheme="majorBidi" w:cstheme="majorBidi" w:hint="cs"/>
                <w:sz w:val="24"/>
                <w:szCs w:val="24"/>
                <w:rtl/>
              </w:rPr>
              <w:t>3</w:t>
            </w:r>
          </w:p>
        </w:tc>
        <w:tc>
          <w:tcPr>
            <w:tcW w:w="5580" w:type="dxa"/>
            <w:tcBorders>
              <w:top w:val="nil"/>
            </w:tcBorders>
            <w:shd w:val="clear" w:color="000000" w:fill="FFFFFF"/>
          </w:tcPr>
          <w:p w14:paraId="74AF54DE" w14:textId="2A2C2401" w:rsidR="00423765" w:rsidRDefault="00423765" w:rsidP="00423765">
            <w:pPr>
              <w:bidi/>
              <w:jc w:val="lowKashida"/>
              <w:rPr>
                <w:rFonts w:asciiTheme="majorBidi" w:hAnsiTheme="majorBidi" w:cstheme="majorBidi"/>
                <w:sz w:val="24"/>
                <w:szCs w:val="24"/>
                <w:rtl/>
              </w:rPr>
            </w:pPr>
            <w:r>
              <w:rPr>
                <w:rFonts w:ascii="Sky" w:hAnsi="Sky" w:cs="Calibri"/>
                <w:color w:val="212529"/>
                <w:rtl/>
              </w:rPr>
              <w:t>الصحفي بد الرحمن صايمة،  قناة رقمي </w:t>
            </w:r>
            <w:r>
              <w:rPr>
                <w:rFonts w:ascii="Sky" w:hAnsi="Sky" w:cs="Calibri"/>
                <w:color w:val="212529"/>
              </w:rPr>
              <w:t>TV</w:t>
            </w:r>
          </w:p>
        </w:tc>
        <w:tc>
          <w:tcPr>
            <w:tcW w:w="1350" w:type="dxa"/>
            <w:tcBorders>
              <w:left w:val="nil"/>
            </w:tcBorders>
            <w:shd w:val="clear" w:color="auto" w:fill="auto"/>
          </w:tcPr>
          <w:p w14:paraId="0557CA0E" w14:textId="3479E399" w:rsidR="00423765" w:rsidRDefault="00423765" w:rsidP="00423765">
            <w:pPr>
              <w:bidi/>
              <w:jc w:val="lowKashida"/>
              <w:rPr>
                <w:rFonts w:asciiTheme="majorBidi" w:hAnsiTheme="majorBidi" w:cstheme="majorBidi"/>
                <w:sz w:val="24"/>
                <w:szCs w:val="24"/>
                <w:rtl/>
              </w:rPr>
            </w:pPr>
            <w:r w:rsidRPr="002375B2">
              <w:t>16-03-24</w:t>
            </w:r>
          </w:p>
        </w:tc>
      </w:tr>
      <w:tr w:rsidR="00423765" w14:paraId="325204B3" w14:textId="77777777" w:rsidTr="00423765">
        <w:trPr>
          <w:jc w:val="center"/>
        </w:trPr>
        <w:tc>
          <w:tcPr>
            <w:tcW w:w="533" w:type="dxa"/>
          </w:tcPr>
          <w:p w14:paraId="5819B028" w14:textId="42EFD467" w:rsidR="00423765" w:rsidRDefault="00423765" w:rsidP="00423765">
            <w:pPr>
              <w:bidi/>
              <w:jc w:val="lowKashida"/>
              <w:rPr>
                <w:rFonts w:asciiTheme="majorBidi" w:hAnsiTheme="majorBidi" w:cstheme="majorBidi"/>
                <w:sz w:val="24"/>
                <w:szCs w:val="24"/>
                <w:rtl/>
              </w:rPr>
            </w:pPr>
            <w:r>
              <w:rPr>
                <w:rFonts w:asciiTheme="majorBidi" w:hAnsiTheme="majorBidi" w:cstheme="majorBidi" w:hint="cs"/>
                <w:sz w:val="24"/>
                <w:szCs w:val="24"/>
                <w:rtl/>
              </w:rPr>
              <w:t>4</w:t>
            </w:r>
          </w:p>
        </w:tc>
        <w:tc>
          <w:tcPr>
            <w:tcW w:w="5580" w:type="dxa"/>
            <w:tcBorders>
              <w:top w:val="nil"/>
              <w:right w:val="nil"/>
            </w:tcBorders>
            <w:shd w:val="clear" w:color="000000" w:fill="FFFFFF"/>
          </w:tcPr>
          <w:p w14:paraId="6C87E4FE" w14:textId="698BBD45" w:rsidR="00423765" w:rsidRDefault="00423765" w:rsidP="00423765">
            <w:pPr>
              <w:bidi/>
              <w:jc w:val="lowKashida"/>
              <w:rPr>
                <w:rFonts w:asciiTheme="majorBidi" w:hAnsiTheme="majorBidi" w:cstheme="majorBidi"/>
                <w:sz w:val="24"/>
                <w:szCs w:val="24"/>
                <w:rtl/>
              </w:rPr>
            </w:pPr>
            <w:r>
              <w:rPr>
                <w:rFonts w:ascii="Sky" w:hAnsi="Sky" w:cs="Calibri"/>
                <w:color w:val="212529"/>
                <w:rtl/>
              </w:rPr>
              <w:t>الصحفي بسام فائق حسونة</w:t>
            </w:r>
          </w:p>
        </w:tc>
        <w:tc>
          <w:tcPr>
            <w:tcW w:w="1350" w:type="dxa"/>
            <w:shd w:val="clear" w:color="auto" w:fill="auto"/>
          </w:tcPr>
          <w:p w14:paraId="3468C4C8" w14:textId="54BF7D98" w:rsidR="00423765" w:rsidRDefault="00423765" w:rsidP="00423765">
            <w:pPr>
              <w:bidi/>
              <w:jc w:val="lowKashida"/>
              <w:rPr>
                <w:rFonts w:asciiTheme="majorBidi" w:hAnsiTheme="majorBidi" w:cstheme="majorBidi"/>
                <w:sz w:val="24"/>
                <w:szCs w:val="24"/>
                <w:rtl/>
              </w:rPr>
            </w:pPr>
            <w:r w:rsidRPr="002375B2">
              <w:t>20-03-24</w:t>
            </w:r>
          </w:p>
        </w:tc>
      </w:tr>
      <w:tr w:rsidR="00423765" w14:paraId="0E348487" w14:textId="77777777" w:rsidTr="00423765">
        <w:trPr>
          <w:jc w:val="center"/>
        </w:trPr>
        <w:tc>
          <w:tcPr>
            <w:tcW w:w="533" w:type="dxa"/>
          </w:tcPr>
          <w:p w14:paraId="0F8B0AEA" w14:textId="05B44698" w:rsidR="00423765" w:rsidRDefault="00423765" w:rsidP="00423765">
            <w:pPr>
              <w:bidi/>
              <w:jc w:val="lowKashida"/>
              <w:rPr>
                <w:rFonts w:asciiTheme="majorBidi" w:hAnsiTheme="majorBidi" w:cstheme="majorBidi"/>
                <w:sz w:val="24"/>
                <w:szCs w:val="24"/>
                <w:rtl/>
              </w:rPr>
            </w:pPr>
            <w:r>
              <w:rPr>
                <w:rFonts w:asciiTheme="majorBidi" w:hAnsiTheme="majorBidi" w:cstheme="majorBidi" w:hint="cs"/>
                <w:sz w:val="24"/>
                <w:szCs w:val="24"/>
                <w:rtl/>
              </w:rPr>
              <w:t>5</w:t>
            </w:r>
          </w:p>
        </w:tc>
        <w:tc>
          <w:tcPr>
            <w:tcW w:w="5580" w:type="dxa"/>
            <w:tcBorders>
              <w:top w:val="nil"/>
              <w:right w:val="nil"/>
            </w:tcBorders>
            <w:shd w:val="clear" w:color="000000" w:fill="FFFFFF"/>
          </w:tcPr>
          <w:p w14:paraId="642E7C36" w14:textId="74CAB399" w:rsidR="00423765" w:rsidRDefault="00423765" w:rsidP="00423765">
            <w:pPr>
              <w:bidi/>
              <w:jc w:val="lowKashida"/>
              <w:rPr>
                <w:rFonts w:asciiTheme="majorBidi" w:hAnsiTheme="majorBidi" w:cstheme="majorBidi"/>
                <w:sz w:val="24"/>
                <w:szCs w:val="24"/>
                <w:rtl/>
              </w:rPr>
            </w:pPr>
            <w:r>
              <w:rPr>
                <w:rFonts w:ascii="Sky" w:hAnsi="Sky" w:cs="Calibri"/>
                <w:color w:val="212529"/>
                <w:rtl/>
              </w:rPr>
              <w:t>الصحفي د. محمود عماد عيسى،  قناة القدس</w:t>
            </w:r>
          </w:p>
        </w:tc>
        <w:tc>
          <w:tcPr>
            <w:tcW w:w="1350" w:type="dxa"/>
            <w:shd w:val="clear" w:color="auto" w:fill="auto"/>
          </w:tcPr>
          <w:p w14:paraId="66600F36" w14:textId="6EFE624E" w:rsidR="00423765" w:rsidRDefault="00423765" w:rsidP="00423765">
            <w:pPr>
              <w:bidi/>
              <w:jc w:val="lowKashida"/>
              <w:rPr>
                <w:rFonts w:asciiTheme="majorBidi" w:hAnsiTheme="majorBidi" w:cstheme="majorBidi"/>
                <w:sz w:val="24"/>
                <w:szCs w:val="24"/>
                <w:rtl/>
              </w:rPr>
            </w:pPr>
            <w:r w:rsidRPr="002375B2">
              <w:t>23-03-24</w:t>
            </w:r>
          </w:p>
        </w:tc>
      </w:tr>
      <w:tr w:rsidR="00423765" w14:paraId="238D7726" w14:textId="77777777" w:rsidTr="00423765">
        <w:trPr>
          <w:jc w:val="center"/>
        </w:trPr>
        <w:tc>
          <w:tcPr>
            <w:tcW w:w="533" w:type="dxa"/>
          </w:tcPr>
          <w:p w14:paraId="0FCCF6D4" w14:textId="7004DA28" w:rsidR="00423765" w:rsidRDefault="00423765" w:rsidP="00423765">
            <w:pPr>
              <w:bidi/>
              <w:jc w:val="lowKashida"/>
              <w:rPr>
                <w:rFonts w:asciiTheme="majorBidi" w:hAnsiTheme="majorBidi" w:cstheme="majorBidi"/>
                <w:sz w:val="24"/>
                <w:szCs w:val="24"/>
                <w:rtl/>
              </w:rPr>
            </w:pPr>
            <w:r>
              <w:rPr>
                <w:rFonts w:asciiTheme="majorBidi" w:hAnsiTheme="majorBidi" w:cstheme="majorBidi" w:hint="cs"/>
                <w:sz w:val="24"/>
                <w:szCs w:val="24"/>
                <w:rtl/>
              </w:rPr>
              <w:t>6</w:t>
            </w:r>
          </w:p>
        </w:tc>
        <w:tc>
          <w:tcPr>
            <w:tcW w:w="5580" w:type="dxa"/>
            <w:tcBorders>
              <w:top w:val="nil"/>
            </w:tcBorders>
            <w:shd w:val="clear" w:color="auto" w:fill="auto"/>
            <w:vAlign w:val="bottom"/>
          </w:tcPr>
          <w:p w14:paraId="4525D6F1" w14:textId="32C4D3FE" w:rsidR="00423765" w:rsidRDefault="00423765" w:rsidP="00423765">
            <w:pPr>
              <w:bidi/>
              <w:jc w:val="lowKashida"/>
              <w:rPr>
                <w:rFonts w:asciiTheme="majorBidi" w:hAnsiTheme="majorBidi" w:cstheme="majorBidi"/>
                <w:sz w:val="24"/>
                <w:szCs w:val="24"/>
                <w:rtl/>
              </w:rPr>
            </w:pPr>
            <w:r>
              <w:rPr>
                <w:rFonts w:ascii="Calibri" w:hAnsi="Calibri" w:cs="Calibri"/>
                <w:color w:val="000000"/>
                <w:rtl/>
              </w:rPr>
              <w:t xml:space="preserve"> الصحفية عُلا لُبّد </w:t>
            </w:r>
          </w:p>
        </w:tc>
        <w:tc>
          <w:tcPr>
            <w:tcW w:w="1350" w:type="dxa"/>
            <w:tcBorders>
              <w:left w:val="nil"/>
            </w:tcBorders>
            <w:shd w:val="clear" w:color="auto" w:fill="auto"/>
          </w:tcPr>
          <w:p w14:paraId="57B3B0AB" w14:textId="2F70E054" w:rsidR="00423765" w:rsidRDefault="00423765" w:rsidP="00423765">
            <w:pPr>
              <w:bidi/>
              <w:jc w:val="lowKashida"/>
              <w:rPr>
                <w:rFonts w:asciiTheme="majorBidi" w:hAnsiTheme="majorBidi" w:cstheme="majorBidi"/>
                <w:sz w:val="24"/>
                <w:szCs w:val="24"/>
                <w:rtl/>
              </w:rPr>
            </w:pPr>
            <w:r w:rsidRPr="002375B2">
              <w:t>26-03-24</w:t>
            </w:r>
          </w:p>
        </w:tc>
      </w:tr>
      <w:tr w:rsidR="00423765" w14:paraId="64BDDB7A" w14:textId="77777777" w:rsidTr="00423765">
        <w:trPr>
          <w:jc w:val="center"/>
        </w:trPr>
        <w:tc>
          <w:tcPr>
            <w:tcW w:w="533" w:type="dxa"/>
          </w:tcPr>
          <w:p w14:paraId="0520BD48" w14:textId="05321F6E" w:rsidR="00423765" w:rsidRDefault="00423765" w:rsidP="00423765">
            <w:pPr>
              <w:bidi/>
              <w:jc w:val="lowKashida"/>
              <w:rPr>
                <w:rFonts w:asciiTheme="majorBidi" w:hAnsiTheme="majorBidi" w:cstheme="majorBidi"/>
                <w:sz w:val="24"/>
                <w:szCs w:val="24"/>
                <w:rtl/>
              </w:rPr>
            </w:pPr>
            <w:r>
              <w:rPr>
                <w:rFonts w:asciiTheme="majorBidi" w:hAnsiTheme="majorBidi" w:cstheme="majorBidi" w:hint="cs"/>
                <w:sz w:val="24"/>
                <w:szCs w:val="24"/>
                <w:rtl/>
              </w:rPr>
              <w:t>7</w:t>
            </w:r>
          </w:p>
        </w:tc>
        <w:tc>
          <w:tcPr>
            <w:tcW w:w="5580" w:type="dxa"/>
            <w:tcBorders>
              <w:top w:val="nil"/>
            </w:tcBorders>
            <w:shd w:val="clear" w:color="auto" w:fill="auto"/>
            <w:vAlign w:val="bottom"/>
          </w:tcPr>
          <w:p w14:paraId="540A29C7" w14:textId="21E256A3" w:rsidR="00423765" w:rsidRDefault="00423765" w:rsidP="00423765">
            <w:pPr>
              <w:bidi/>
              <w:jc w:val="lowKashida"/>
              <w:rPr>
                <w:rFonts w:asciiTheme="majorBidi" w:hAnsiTheme="majorBidi" w:cstheme="majorBidi"/>
                <w:sz w:val="24"/>
                <w:szCs w:val="24"/>
                <w:rtl/>
              </w:rPr>
            </w:pPr>
            <w:r>
              <w:rPr>
                <w:rFonts w:ascii="Calibri" w:hAnsi="Calibri" w:cs="Calibri"/>
                <w:color w:val="000000"/>
                <w:rtl/>
              </w:rPr>
              <w:t xml:space="preserve"> الصحفي ساهر ريّان</w:t>
            </w:r>
          </w:p>
        </w:tc>
        <w:tc>
          <w:tcPr>
            <w:tcW w:w="1350" w:type="dxa"/>
            <w:tcBorders>
              <w:left w:val="nil"/>
            </w:tcBorders>
            <w:shd w:val="clear" w:color="auto" w:fill="auto"/>
          </w:tcPr>
          <w:p w14:paraId="24F1A118" w14:textId="6E48AC9E" w:rsidR="00423765" w:rsidRDefault="00423765" w:rsidP="00423765">
            <w:pPr>
              <w:bidi/>
              <w:jc w:val="lowKashida"/>
              <w:rPr>
                <w:rFonts w:asciiTheme="majorBidi" w:hAnsiTheme="majorBidi" w:cstheme="majorBidi"/>
                <w:sz w:val="24"/>
                <w:szCs w:val="24"/>
                <w:rtl/>
              </w:rPr>
            </w:pPr>
            <w:r w:rsidRPr="002375B2">
              <w:t>27-03-24</w:t>
            </w:r>
          </w:p>
        </w:tc>
      </w:tr>
      <w:tr w:rsidR="00423765" w14:paraId="4657B0FC" w14:textId="77777777" w:rsidTr="00423765">
        <w:trPr>
          <w:jc w:val="center"/>
        </w:trPr>
        <w:tc>
          <w:tcPr>
            <w:tcW w:w="533" w:type="dxa"/>
          </w:tcPr>
          <w:p w14:paraId="34ED08AB" w14:textId="6EEC6BD7" w:rsidR="00423765" w:rsidRDefault="00423765" w:rsidP="00423765">
            <w:pPr>
              <w:bidi/>
              <w:jc w:val="lowKashida"/>
              <w:rPr>
                <w:rFonts w:asciiTheme="majorBidi" w:hAnsiTheme="majorBidi" w:cstheme="majorBidi"/>
                <w:sz w:val="24"/>
                <w:szCs w:val="24"/>
                <w:rtl/>
              </w:rPr>
            </w:pPr>
            <w:r>
              <w:rPr>
                <w:rFonts w:asciiTheme="majorBidi" w:hAnsiTheme="majorBidi" w:cstheme="majorBidi" w:hint="cs"/>
                <w:sz w:val="24"/>
                <w:szCs w:val="24"/>
                <w:rtl/>
              </w:rPr>
              <w:t>8</w:t>
            </w:r>
          </w:p>
        </w:tc>
        <w:tc>
          <w:tcPr>
            <w:tcW w:w="5580" w:type="dxa"/>
            <w:tcBorders>
              <w:top w:val="nil"/>
            </w:tcBorders>
            <w:shd w:val="clear" w:color="auto" w:fill="auto"/>
            <w:vAlign w:val="bottom"/>
          </w:tcPr>
          <w:p w14:paraId="04725706" w14:textId="591E97E5" w:rsidR="00423765" w:rsidRDefault="00423765" w:rsidP="00423765">
            <w:pPr>
              <w:bidi/>
              <w:jc w:val="lowKashida"/>
              <w:rPr>
                <w:rFonts w:asciiTheme="majorBidi" w:hAnsiTheme="majorBidi" w:cstheme="majorBidi"/>
                <w:sz w:val="24"/>
                <w:szCs w:val="24"/>
                <w:rtl/>
              </w:rPr>
            </w:pPr>
            <w:r>
              <w:rPr>
                <w:rFonts w:ascii="Calibri" w:hAnsi="Calibri" w:cs="Calibri"/>
                <w:color w:val="000000"/>
                <w:rtl/>
              </w:rPr>
              <w:t xml:space="preserve"> الصحفي في إذاعة صوت القدس محمد أبو سخيل</w:t>
            </w:r>
          </w:p>
        </w:tc>
        <w:tc>
          <w:tcPr>
            <w:tcW w:w="1350" w:type="dxa"/>
            <w:tcBorders>
              <w:left w:val="nil"/>
            </w:tcBorders>
            <w:shd w:val="clear" w:color="auto" w:fill="auto"/>
          </w:tcPr>
          <w:p w14:paraId="31813EEC" w14:textId="788C4901" w:rsidR="00423765" w:rsidRDefault="00423765" w:rsidP="00423765">
            <w:pPr>
              <w:bidi/>
              <w:jc w:val="lowKashida"/>
              <w:rPr>
                <w:rFonts w:asciiTheme="majorBidi" w:hAnsiTheme="majorBidi" w:cstheme="majorBidi"/>
                <w:sz w:val="24"/>
                <w:szCs w:val="24"/>
                <w:rtl/>
              </w:rPr>
            </w:pPr>
            <w:r w:rsidRPr="002375B2">
              <w:t>28-03-24</w:t>
            </w:r>
          </w:p>
        </w:tc>
      </w:tr>
      <w:tr w:rsidR="00423765" w14:paraId="44D99C62" w14:textId="77777777" w:rsidTr="00423765">
        <w:trPr>
          <w:jc w:val="center"/>
        </w:trPr>
        <w:tc>
          <w:tcPr>
            <w:tcW w:w="533" w:type="dxa"/>
          </w:tcPr>
          <w:p w14:paraId="458EE2B8" w14:textId="7EF20FBD" w:rsidR="00423765" w:rsidRDefault="00423765" w:rsidP="00423765">
            <w:pPr>
              <w:bidi/>
              <w:jc w:val="lowKashida"/>
              <w:rPr>
                <w:rFonts w:asciiTheme="majorBidi" w:hAnsiTheme="majorBidi" w:cstheme="majorBidi"/>
                <w:sz w:val="24"/>
                <w:szCs w:val="24"/>
                <w:rtl/>
              </w:rPr>
            </w:pPr>
            <w:r>
              <w:rPr>
                <w:rFonts w:asciiTheme="majorBidi" w:hAnsiTheme="majorBidi" w:cstheme="majorBidi" w:hint="cs"/>
                <w:sz w:val="24"/>
                <w:szCs w:val="24"/>
                <w:rtl/>
              </w:rPr>
              <w:t>9</w:t>
            </w:r>
          </w:p>
        </w:tc>
        <w:tc>
          <w:tcPr>
            <w:tcW w:w="5580" w:type="dxa"/>
            <w:tcBorders>
              <w:top w:val="nil"/>
            </w:tcBorders>
            <w:shd w:val="clear" w:color="auto" w:fill="auto"/>
            <w:vAlign w:val="bottom"/>
          </w:tcPr>
          <w:p w14:paraId="159C81D1" w14:textId="32B92D97" w:rsidR="00423765" w:rsidRDefault="00423765" w:rsidP="00423765">
            <w:pPr>
              <w:bidi/>
              <w:jc w:val="lowKashida"/>
              <w:rPr>
                <w:rFonts w:asciiTheme="majorBidi" w:hAnsiTheme="majorBidi" w:cstheme="majorBidi"/>
                <w:sz w:val="24"/>
                <w:szCs w:val="24"/>
                <w:rtl/>
              </w:rPr>
            </w:pPr>
            <w:r>
              <w:rPr>
                <w:rFonts w:ascii="Calibri" w:hAnsi="Calibri" w:cs="Calibri"/>
                <w:color w:val="000000"/>
                <w:rtl/>
              </w:rPr>
              <w:t xml:space="preserve"> الصحفي عبد الوهاب عوني أبو عون</w:t>
            </w:r>
          </w:p>
        </w:tc>
        <w:tc>
          <w:tcPr>
            <w:tcW w:w="1350" w:type="dxa"/>
            <w:tcBorders>
              <w:left w:val="nil"/>
            </w:tcBorders>
            <w:shd w:val="clear" w:color="auto" w:fill="auto"/>
          </w:tcPr>
          <w:p w14:paraId="302CE1A7" w14:textId="12F09BE8" w:rsidR="00423765" w:rsidRDefault="00423765" w:rsidP="00423765">
            <w:pPr>
              <w:bidi/>
              <w:jc w:val="lowKashida"/>
              <w:rPr>
                <w:rFonts w:asciiTheme="majorBidi" w:hAnsiTheme="majorBidi" w:cstheme="majorBidi"/>
                <w:sz w:val="24"/>
                <w:szCs w:val="24"/>
                <w:rtl/>
              </w:rPr>
            </w:pPr>
            <w:r w:rsidRPr="002375B2">
              <w:t>31-03-24</w:t>
            </w:r>
          </w:p>
        </w:tc>
      </w:tr>
    </w:tbl>
    <w:p w14:paraId="07A9F8CB" w14:textId="77777777" w:rsidR="00423765" w:rsidRPr="00423765" w:rsidRDefault="00423765" w:rsidP="00423765">
      <w:pPr>
        <w:bidi/>
        <w:jc w:val="lowKashida"/>
        <w:rPr>
          <w:rFonts w:asciiTheme="majorBidi" w:hAnsiTheme="majorBidi" w:cstheme="majorBidi"/>
          <w:sz w:val="24"/>
          <w:szCs w:val="24"/>
          <w:rtl/>
        </w:rPr>
      </w:pPr>
    </w:p>
    <w:p w14:paraId="5DB688FF" w14:textId="77777777" w:rsidR="005D3FAA" w:rsidRDefault="005D3FAA" w:rsidP="005D3FAA">
      <w:pPr>
        <w:pStyle w:val="ListParagraph"/>
        <w:bidi/>
        <w:jc w:val="lowKashida"/>
        <w:rPr>
          <w:rFonts w:asciiTheme="majorBidi" w:hAnsiTheme="majorBidi" w:cs="Times New Roman"/>
          <w:b/>
          <w:bCs/>
          <w:sz w:val="24"/>
          <w:szCs w:val="24"/>
        </w:rPr>
      </w:pPr>
    </w:p>
    <w:p w14:paraId="55079C7F" w14:textId="3623BDE4" w:rsidR="00204E30" w:rsidRDefault="00204E30" w:rsidP="00204E30">
      <w:pPr>
        <w:pStyle w:val="ListParagraph"/>
        <w:numPr>
          <w:ilvl w:val="0"/>
          <w:numId w:val="23"/>
        </w:numPr>
        <w:bidi/>
        <w:jc w:val="lowKashida"/>
        <w:rPr>
          <w:rFonts w:asciiTheme="majorBidi" w:hAnsiTheme="majorBidi" w:cs="Times New Roman"/>
          <w:b/>
          <w:bCs/>
          <w:sz w:val="24"/>
          <w:szCs w:val="24"/>
        </w:rPr>
      </w:pPr>
      <w:r>
        <w:rPr>
          <w:rFonts w:asciiTheme="majorBidi" w:hAnsiTheme="majorBidi" w:cs="Times New Roman" w:hint="cs"/>
          <w:b/>
          <w:bCs/>
          <w:sz w:val="24"/>
          <w:szCs w:val="24"/>
          <w:rtl/>
        </w:rPr>
        <w:t>استهداف المؤسسات الإعلامية</w:t>
      </w:r>
      <w:r w:rsidR="0097731F">
        <w:rPr>
          <w:rFonts w:asciiTheme="majorBidi" w:hAnsiTheme="majorBidi" w:cs="Times New Roman" w:hint="cs"/>
          <w:b/>
          <w:bCs/>
          <w:sz w:val="24"/>
          <w:szCs w:val="24"/>
          <w:rtl/>
        </w:rPr>
        <w:t xml:space="preserve"> 2</w:t>
      </w:r>
      <w:r>
        <w:rPr>
          <w:rFonts w:asciiTheme="majorBidi" w:hAnsiTheme="majorBidi" w:cs="Times New Roman" w:hint="cs"/>
          <w:b/>
          <w:bCs/>
          <w:sz w:val="24"/>
          <w:szCs w:val="24"/>
          <w:rtl/>
        </w:rPr>
        <w:t>:</w:t>
      </w:r>
    </w:p>
    <w:p w14:paraId="10D6C870" w14:textId="6E21A34B" w:rsidR="005462F9" w:rsidRDefault="00DD7615" w:rsidP="0097731F">
      <w:pPr>
        <w:bidi/>
        <w:jc w:val="lowKashida"/>
        <w:rPr>
          <w:rFonts w:asciiTheme="majorBidi" w:hAnsiTheme="majorBidi" w:cs="Times New Roman"/>
          <w:sz w:val="24"/>
          <w:szCs w:val="24"/>
          <w:rtl/>
        </w:rPr>
      </w:pPr>
      <w:r>
        <w:rPr>
          <w:rFonts w:asciiTheme="majorBidi" w:hAnsiTheme="majorBidi" w:cs="Times New Roman"/>
          <w:sz w:val="24"/>
          <w:szCs w:val="24"/>
        </w:rPr>
        <w:t>28-3-2024</w:t>
      </w:r>
      <w:r w:rsidR="005462F9" w:rsidRPr="005462F9">
        <w:rPr>
          <w:rFonts w:asciiTheme="majorBidi" w:hAnsiTheme="majorBidi" w:cs="Times New Roman" w:hint="cs"/>
          <w:sz w:val="24"/>
          <w:szCs w:val="24"/>
          <w:rtl/>
        </w:rPr>
        <w:t xml:space="preserve">: </w:t>
      </w:r>
      <w:r>
        <w:rPr>
          <w:rFonts w:asciiTheme="majorBidi" w:hAnsiTheme="majorBidi" w:cs="Times New Roman" w:hint="cs"/>
          <w:sz w:val="24"/>
          <w:szCs w:val="24"/>
          <w:rtl/>
          <w:lang w:bidi="ar-SY"/>
        </w:rPr>
        <w:t>استهداف</w:t>
      </w:r>
      <w:r w:rsidRPr="00DD7615">
        <w:rPr>
          <w:rFonts w:asciiTheme="majorBidi" w:hAnsiTheme="majorBidi" w:cs="Times New Roman"/>
          <w:sz w:val="24"/>
          <w:szCs w:val="24"/>
          <w:rtl/>
        </w:rPr>
        <w:t xml:space="preserve"> </w:t>
      </w:r>
      <w:r>
        <w:rPr>
          <w:rFonts w:asciiTheme="majorBidi" w:hAnsiTheme="majorBidi" w:cs="Times New Roman" w:hint="cs"/>
          <w:sz w:val="24"/>
          <w:szCs w:val="24"/>
          <w:rtl/>
        </w:rPr>
        <w:t>البناء</w:t>
      </w:r>
      <w:r w:rsidRPr="00DD7615">
        <w:rPr>
          <w:rFonts w:asciiTheme="majorBidi" w:hAnsiTheme="majorBidi" w:cs="Times New Roman"/>
          <w:sz w:val="24"/>
          <w:szCs w:val="24"/>
          <w:rtl/>
        </w:rPr>
        <w:t xml:space="preserve"> </w:t>
      </w:r>
      <w:r>
        <w:rPr>
          <w:rFonts w:asciiTheme="majorBidi" w:hAnsiTheme="majorBidi" w:cs="Times New Roman" w:hint="cs"/>
          <w:sz w:val="24"/>
          <w:szCs w:val="24"/>
          <w:rtl/>
        </w:rPr>
        <w:t xml:space="preserve">الذي يتواجد </w:t>
      </w:r>
      <w:r w:rsidRPr="00DD7615">
        <w:rPr>
          <w:rFonts w:asciiTheme="majorBidi" w:hAnsiTheme="majorBidi" w:cs="Times New Roman"/>
          <w:sz w:val="24"/>
          <w:szCs w:val="24"/>
          <w:rtl/>
        </w:rPr>
        <w:t>به مكتب سكاي نيوز عربية في غزة</w:t>
      </w:r>
      <w:r w:rsidR="005462F9">
        <w:rPr>
          <w:rFonts w:asciiTheme="majorBidi" w:hAnsiTheme="majorBidi" w:cs="Times New Roman" w:hint="cs"/>
          <w:sz w:val="24"/>
          <w:szCs w:val="24"/>
          <w:rtl/>
        </w:rPr>
        <w:t>.</w:t>
      </w:r>
    </w:p>
    <w:p w14:paraId="1B827906" w14:textId="3268C7B8" w:rsidR="00DD7615" w:rsidRDefault="00DD7615" w:rsidP="0097731F">
      <w:pPr>
        <w:bidi/>
        <w:jc w:val="lowKashida"/>
        <w:rPr>
          <w:rFonts w:asciiTheme="majorBidi" w:hAnsiTheme="majorBidi" w:cs="Times New Roman"/>
          <w:sz w:val="24"/>
          <w:szCs w:val="24"/>
          <w:rtl/>
        </w:rPr>
      </w:pPr>
      <w:r>
        <w:rPr>
          <w:rFonts w:asciiTheme="majorBidi" w:hAnsiTheme="majorBidi" w:cs="Times New Roman" w:hint="cs"/>
          <w:sz w:val="24"/>
          <w:szCs w:val="24"/>
          <w:rtl/>
        </w:rPr>
        <w:t xml:space="preserve">30-3-2024: </w:t>
      </w:r>
      <w:r w:rsidRPr="00DD7615">
        <w:rPr>
          <w:rFonts w:asciiTheme="majorBidi" w:hAnsiTheme="majorBidi" w:cs="Times New Roman"/>
          <w:sz w:val="24"/>
          <w:szCs w:val="24"/>
          <w:rtl/>
        </w:rPr>
        <w:t>جيش الاحتلال دمر مؤسسة بيت الصحافة غرب غزة بشكل كامل خلال حصاره مجمع الشفاء الطبي.</w:t>
      </w:r>
    </w:p>
    <w:p w14:paraId="78C2B26F" w14:textId="224D1DE2" w:rsidR="00E8754F" w:rsidRPr="0097731F" w:rsidRDefault="00701CD9" w:rsidP="00701CD9">
      <w:pPr>
        <w:pStyle w:val="ListParagraph"/>
        <w:numPr>
          <w:ilvl w:val="0"/>
          <w:numId w:val="23"/>
        </w:numPr>
        <w:bidi/>
        <w:jc w:val="lowKashida"/>
        <w:rPr>
          <w:rFonts w:asciiTheme="majorBidi" w:hAnsiTheme="majorBidi" w:cs="Times New Roman"/>
          <w:b/>
          <w:bCs/>
          <w:sz w:val="24"/>
          <w:szCs w:val="24"/>
        </w:rPr>
      </w:pPr>
      <w:r w:rsidRPr="0097731F">
        <w:rPr>
          <w:rFonts w:asciiTheme="majorBidi" w:hAnsiTheme="majorBidi" w:cs="Times New Roman" w:hint="cs"/>
          <w:b/>
          <w:bCs/>
          <w:sz w:val="24"/>
          <w:szCs w:val="24"/>
          <w:rtl/>
        </w:rPr>
        <w:t>استهداف الطواقم الصحفية</w:t>
      </w:r>
      <w:r w:rsidR="0097731F" w:rsidRPr="0097731F">
        <w:rPr>
          <w:rFonts w:asciiTheme="majorBidi" w:hAnsiTheme="majorBidi" w:cs="Times New Roman" w:hint="cs"/>
          <w:b/>
          <w:bCs/>
          <w:sz w:val="24"/>
          <w:szCs w:val="24"/>
          <w:rtl/>
        </w:rPr>
        <w:t>: 2</w:t>
      </w:r>
    </w:p>
    <w:p w14:paraId="6216C009" w14:textId="4B70DC69" w:rsidR="00701CD9" w:rsidRPr="0097731F" w:rsidRDefault="00701CD9" w:rsidP="00701CD9">
      <w:pPr>
        <w:pStyle w:val="ListParagraph"/>
        <w:numPr>
          <w:ilvl w:val="0"/>
          <w:numId w:val="23"/>
        </w:numPr>
        <w:bidi/>
        <w:jc w:val="lowKashida"/>
        <w:rPr>
          <w:rFonts w:asciiTheme="majorBidi" w:hAnsiTheme="majorBidi" w:cs="Times New Roman"/>
          <w:b/>
          <w:bCs/>
          <w:sz w:val="24"/>
          <w:szCs w:val="24"/>
        </w:rPr>
      </w:pPr>
      <w:r w:rsidRPr="0097731F">
        <w:rPr>
          <w:rFonts w:asciiTheme="majorBidi" w:hAnsiTheme="majorBidi" w:cs="Times New Roman" w:hint="cs"/>
          <w:b/>
          <w:bCs/>
          <w:sz w:val="24"/>
          <w:szCs w:val="24"/>
          <w:rtl/>
        </w:rPr>
        <w:t>استهداف مركبات الصحفيين</w:t>
      </w:r>
      <w:r w:rsidR="0097731F" w:rsidRPr="0097731F">
        <w:rPr>
          <w:rFonts w:asciiTheme="majorBidi" w:hAnsiTheme="majorBidi" w:cs="Times New Roman" w:hint="cs"/>
          <w:b/>
          <w:bCs/>
          <w:sz w:val="24"/>
          <w:szCs w:val="24"/>
          <w:rtl/>
        </w:rPr>
        <w:t>: 1</w:t>
      </w:r>
    </w:p>
    <w:p w14:paraId="66ED0198" w14:textId="30CF4004" w:rsidR="00701CD9" w:rsidRDefault="00E8754F" w:rsidP="00701CD9">
      <w:pPr>
        <w:bidi/>
        <w:jc w:val="lowKashida"/>
        <w:rPr>
          <w:rFonts w:asciiTheme="majorBidi" w:hAnsiTheme="majorBidi" w:cs="Times New Roman"/>
          <w:sz w:val="24"/>
          <w:szCs w:val="24"/>
          <w:rtl/>
        </w:rPr>
      </w:pPr>
      <w:r>
        <w:rPr>
          <w:rFonts w:asciiTheme="majorBidi" w:hAnsiTheme="majorBidi" w:cs="Times New Roman" w:hint="cs"/>
          <w:sz w:val="24"/>
          <w:szCs w:val="24"/>
          <w:rtl/>
        </w:rPr>
        <w:t xml:space="preserve">18-3-2024: </w:t>
      </w:r>
      <w:r w:rsidR="00701CD9" w:rsidRPr="00701CD9">
        <w:rPr>
          <w:rFonts w:asciiTheme="majorBidi" w:hAnsiTheme="majorBidi" w:cs="Times New Roman"/>
          <w:sz w:val="24"/>
          <w:szCs w:val="24"/>
          <w:rtl/>
        </w:rPr>
        <w:t>قام الاحتلال  بتجريف خيمة الصحفيين وتدمير سياراتهم خلال اقتحام مجمع الشفاء</w:t>
      </w:r>
      <w:r w:rsidR="00C34837">
        <w:rPr>
          <w:rFonts w:asciiTheme="majorBidi" w:hAnsiTheme="majorBidi" w:cs="Times New Roman" w:hint="cs"/>
          <w:sz w:val="24"/>
          <w:szCs w:val="24"/>
          <w:rtl/>
        </w:rPr>
        <w:t>.</w:t>
      </w:r>
    </w:p>
    <w:p w14:paraId="19D7B7B7" w14:textId="4A7BFC44" w:rsidR="00C34837" w:rsidRPr="00701CD9" w:rsidRDefault="00C34837" w:rsidP="00C34837">
      <w:pPr>
        <w:bidi/>
        <w:jc w:val="lowKashida"/>
        <w:rPr>
          <w:rFonts w:asciiTheme="majorBidi" w:hAnsiTheme="majorBidi" w:cs="Times New Roman"/>
          <w:sz w:val="24"/>
          <w:szCs w:val="24"/>
          <w:rtl/>
        </w:rPr>
      </w:pPr>
      <w:r>
        <w:rPr>
          <w:rFonts w:asciiTheme="majorBidi" w:hAnsiTheme="majorBidi" w:cs="Times New Roman" w:hint="cs"/>
          <w:sz w:val="24"/>
          <w:szCs w:val="24"/>
          <w:rtl/>
        </w:rPr>
        <w:t xml:space="preserve">31-3-2024: </w:t>
      </w:r>
      <w:r w:rsidRPr="00C34837">
        <w:rPr>
          <w:rFonts w:asciiTheme="majorBidi" w:hAnsiTheme="majorBidi" w:cs="Times New Roman"/>
          <w:sz w:val="24"/>
          <w:szCs w:val="24"/>
          <w:rtl/>
        </w:rPr>
        <w:t>ارتكب جيش الاحتلال "الإسرائيلي" مجزرة بقصف عدة خيام للصحفيين والنازحين داخل أسوار مستشفى شهداء الأقصى بالمحافظة الوسطى، في وقت ذروة حركة المرضى والجرحى والنازحين، الأمر الذي أدى إلى ارتقاء عدد من الشهداء والجرحى.</w:t>
      </w:r>
    </w:p>
    <w:p w14:paraId="37A303EE" w14:textId="11A367DE" w:rsidR="00E8754F" w:rsidRPr="0097731F" w:rsidRDefault="00701CD9" w:rsidP="00701CD9">
      <w:pPr>
        <w:pStyle w:val="ListParagraph"/>
        <w:numPr>
          <w:ilvl w:val="0"/>
          <w:numId w:val="26"/>
        </w:numPr>
        <w:bidi/>
        <w:jc w:val="lowKashida"/>
        <w:rPr>
          <w:rFonts w:asciiTheme="majorBidi" w:hAnsiTheme="majorBidi" w:cs="Times New Roman"/>
          <w:b/>
          <w:bCs/>
          <w:sz w:val="24"/>
          <w:szCs w:val="24"/>
        </w:rPr>
      </w:pPr>
      <w:r w:rsidRPr="0097731F">
        <w:rPr>
          <w:rFonts w:asciiTheme="majorBidi" w:hAnsiTheme="majorBidi" w:cs="Times New Roman" w:hint="cs"/>
          <w:b/>
          <w:bCs/>
          <w:sz w:val="24"/>
          <w:szCs w:val="24"/>
          <w:rtl/>
        </w:rPr>
        <w:t>احتجاز: 8</w:t>
      </w:r>
    </w:p>
    <w:p w14:paraId="26B8A805" w14:textId="5DE10B6D" w:rsidR="00701CD9" w:rsidRPr="0097731F" w:rsidRDefault="00701CD9" w:rsidP="00701CD9">
      <w:pPr>
        <w:pStyle w:val="ListParagraph"/>
        <w:numPr>
          <w:ilvl w:val="0"/>
          <w:numId w:val="26"/>
        </w:numPr>
        <w:bidi/>
        <w:jc w:val="lowKashida"/>
        <w:rPr>
          <w:rFonts w:asciiTheme="majorBidi" w:hAnsiTheme="majorBidi" w:cs="Times New Roman"/>
          <w:b/>
          <w:bCs/>
          <w:sz w:val="24"/>
          <w:szCs w:val="24"/>
        </w:rPr>
      </w:pPr>
      <w:r w:rsidRPr="0097731F">
        <w:rPr>
          <w:rFonts w:asciiTheme="majorBidi" w:hAnsiTheme="majorBidi" w:cs="Times New Roman" w:hint="cs"/>
          <w:b/>
          <w:bCs/>
          <w:sz w:val="24"/>
          <w:szCs w:val="24"/>
          <w:rtl/>
        </w:rPr>
        <w:t>مصادرة المعدات الصحفية: 8</w:t>
      </w:r>
    </w:p>
    <w:p w14:paraId="0A20967A" w14:textId="043D1206" w:rsidR="00701CD9" w:rsidRPr="0097731F" w:rsidRDefault="00701CD9" w:rsidP="00701CD9">
      <w:pPr>
        <w:pStyle w:val="ListParagraph"/>
        <w:numPr>
          <w:ilvl w:val="0"/>
          <w:numId w:val="26"/>
        </w:numPr>
        <w:bidi/>
        <w:jc w:val="lowKashida"/>
        <w:rPr>
          <w:rFonts w:asciiTheme="majorBidi" w:hAnsiTheme="majorBidi" w:cs="Times New Roman"/>
          <w:b/>
          <w:bCs/>
          <w:sz w:val="24"/>
          <w:szCs w:val="24"/>
        </w:rPr>
      </w:pPr>
      <w:r w:rsidRPr="0097731F">
        <w:rPr>
          <w:rFonts w:asciiTheme="majorBidi" w:hAnsiTheme="majorBidi" w:cs="Times New Roman"/>
          <w:b/>
          <w:bCs/>
          <w:sz w:val="24"/>
          <w:szCs w:val="24"/>
          <w:rtl/>
        </w:rPr>
        <w:t>التعذيب وإساءة المعاملة</w:t>
      </w:r>
      <w:r w:rsidRPr="0097731F">
        <w:rPr>
          <w:rFonts w:asciiTheme="majorBidi" w:hAnsiTheme="majorBidi" w:cs="Times New Roman" w:hint="cs"/>
          <w:b/>
          <w:bCs/>
          <w:sz w:val="24"/>
          <w:szCs w:val="24"/>
          <w:rtl/>
        </w:rPr>
        <w:t>: 8</w:t>
      </w:r>
    </w:p>
    <w:p w14:paraId="35E91844" w14:textId="78888933" w:rsidR="00701CD9" w:rsidRPr="0097731F" w:rsidRDefault="00701CD9" w:rsidP="00701CD9">
      <w:pPr>
        <w:pStyle w:val="ListParagraph"/>
        <w:numPr>
          <w:ilvl w:val="0"/>
          <w:numId w:val="26"/>
        </w:numPr>
        <w:bidi/>
        <w:jc w:val="lowKashida"/>
        <w:rPr>
          <w:rFonts w:asciiTheme="majorBidi" w:hAnsiTheme="majorBidi" w:cs="Times New Roman"/>
          <w:b/>
          <w:bCs/>
          <w:sz w:val="24"/>
          <w:szCs w:val="24"/>
        </w:rPr>
      </w:pPr>
      <w:r w:rsidRPr="0097731F">
        <w:rPr>
          <w:rFonts w:asciiTheme="majorBidi" w:hAnsiTheme="majorBidi" w:cs="Times New Roman" w:hint="cs"/>
          <w:b/>
          <w:bCs/>
          <w:sz w:val="24"/>
          <w:szCs w:val="24"/>
          <w:rtl/>
        </w:rPr>
        <w:t xml:space="preserve">اعتقال: </w:t>
      </w:r>
      <w:r w:rsidR="00D116B0" w:rsidRPr="0097731F">
        <w:rPr>
          <w:rFonts w:asciiTheme="majorBidi" w:hAnsiTheme="majorBidi" w:cs="Times New Roman" w:hint="cs"/>
          <w:b/>
          <w:bCs/>
          <w:sz w:val="24"/>
          <w:szCs w:val="24"/>
          <w:rtl/>
        </w:rPr>
        <w:t>2</w:t>
      </w:r>
    </w:p>
    <w:p w14:paraId="1623A95A" w14:textId="5D840F79" w:rsidR="00A85509" w:rsidRPr="0097731F" w:rsidRDefault="00A85509" w:rsidP="00A85509">
      <w:pPr>
        <w:pStyle w:val="ListParagraph"/>
        <w:numPr>
          <w:ilvl w:val="0"/>
          <w:numId w:val="26"/>
        </w:numPr>
        <w:bidi/>
        <w:jc w:val="lowKashida"/>
        <w:rPr>
          <w:rFonts w:asciiTheme="majorBidi" w:hAnsiTheme="majorBidi" w:cs="Times New Roman"/>
          <w:b/>
          <w:bCs/>
          <w:sz w:val="24"/>
          <w:szCs w:val="24"/>
          <w:rtl/>
        </w:rPr>
      </w:pPr>
      <w:r w:rsidRPr="0097731F">
        <w:rPr>
          <w:rFonts w:asciiTheme="majorBidi" w:hAnsiTheme="majorBidi" w:cs="Times New Roman" w:hint="cs"/>
          <w:b/>
          <w:bCs/>
          <w:sz w:val="24"/>
          <w:szCs w:val="24"/>
          <w:rtl/>
        </w:rPr>
        <w:t xml:space="preserve">اختفاء: </w:t>
      </w:r>
      <w:r w:rsidR="00C34837" w:rsidRPr="0097731F">
        <w:rPr>
          <w:rFonts w:asciiTheme="majorBidi" w:hAnsiTheme="majorBidi" w:cs="Times New Roman" w:hint="cs"/>
          <w:b/>
          <w:bCs/>
          <w:sz w:val="24"/>
          <w:szCs w:val="24"/>
          <w:rtl/>
        </w:rPr>
        <w:t>2</w:t>
      </w:r>
    </w:p>
    <w:p w14:paraId="14FED9D6" w14:textId="435E89CF" w:rsidR="00701CD9" w:rsidRDefault="00701CD9" w:rsidP="00701CD9">
      <w:pPr>
        <w:bidi/>
        <w:jc w:val="lowKashida"/>
        <w:rPr>
          <w:rFonts w:asciiTheme="majorBidi" w:hAnsiTheme="majorBidi" w:cs="Times New Roman"/>
          <w:sz w:val="24"/>
          <w:szCs w:val="24"/>
          <w:rtl/>
        </w:rPr>
      </w:pPr>
      <w:r>
        <w:rPr>
          <w:rFonts w:asciiTheme="majorBidi" w:hAnsiTheme="majorBidi" w:cs="Times New Roman" w:hint="cs"/>
          <w:sz w:val="24"/>
          <w:szCs w:val="24"/>
          <w:rtl/>
        </w:rPr>
        <w:t xml:space="preserve">18-3-2024: </w:t>
      </w:r>
      <w:r w:rsidRPr="00701CD9">
        <w:rPr>
          <w:rFonts w:asciiTheme="majorBidi" w:hAnsiTheme="majorBidi" w:cs="Times New Roman"/>
          <w:sz w:val="24"/>
          <w:szCs w:val="24"/>
          <w:rtl/>
        </w:rPr>
        <w:t xml:space="preserve">احتجز جنود الاحتلال </w:t>
      </w:r>
      <w:r>
        <w:rPr>
          <w:rFonts w:asciiTheme="majorBidi" w:hAnsiTheme="majorBidi" w:cs="Times New Roman" w:hint="cs"/>
          <w:sz w:val="24"/>
          <w:szCs w:val="24"/>
          <w:rtl/>
        </w:rPr>
        <w:t>8 صحفيين</w:t>
      </w:r>
      <w:r w:rsidRPr="00701CD9">
        <w:rPr>
          <w:rFonts w:asciiTheme="majorBidi" w:hAnsiTheme="majorBidi" w:cs="Times New Roman"/>
          <w:sz w:val="24"/>
          <w:szCs w:val="24"/>
          <w:rtl/>
        </w:rPr>
        <w:t xml:space="preserve"> في إحدى الغرف داخل مستشفى الشفاء الطبي واجبرهم على خلع الملابس  وعصب أعينهم وحققت مع كل الصحفيين الموجودين في المكان.</w:t>
      </w:r>
      <w:r>
        <w:rPr>
          <w:rFonts w:asciiTheme="majorBidi" w:hAnsiTheme="majorBidi" w:cs="Times New Roman" w:hint="cs"/>
          <w:sz w:val="24"/>
          <w:szCs w:val="24"/>
          <w:rtl/>
        </w:rPr>
        <w:t xml:space="preserve"> </w:t>
      </w:r>
      <w:r w:rsidRPr="00701CD9">
        <w:rPr>
          <w:rFonts w:asciiTheme="majorBidi" w:hAnsiTheme="majorBidi" w:cs="Times New Roman"/>
          <w:sz w:val="24"/>
          <w:szCs w:val="24"/>
          <w:rtl/>
        </w:rPr>
        <w:t>وبقي الصحفيين بلا ملابس لـ12 ساعة مكبلي الأيدي ومعصوبي الأعين. الصحفيين هم محمد سعدو الهندي، ناصر رأفت أبو عودة، يوسف سعدو الهندي والصحفي سامر ترزي ، أحمد الحرزين  وإياد الريفي ، الصحفي محمد الريفي - إسماعيل ماهر الغول) بعد ساعة من الاحتجاز اقتادهم عناصر الجيش لغرفة أخرى لمدة 12 ساعة، بعد مصادرة كافة المعدات الصحفية الخاصة بهم من هواتف ذكية وكاميرات وأجهزة حاسوب.</w:t>
      </w:r>
    </w:p>
    <w:p w14:paraId="1CD9AA69" w14:textId="136558E3" w:rsidR="00701CD9" w:rsidRDefault="00701CD9" w:rsidP="00701CD9">
      <w:pPr>
        <w:bidi/>
        <w:jc w:val="lowKashida"/>
        <w:rPr>
          <w:rFonts w:asciiTheme="majorBidi" w:hAnsiTheme="majorBidi" w:cs="Times New Roman"/>
          <w:sz w:val="24"/>
          <w:szCs w:val="24"/>
          <w:rtl/>
        </w:rPr>
      </w:pPr>
      <w:r>
        <w:rPr>
          <w:rFonts w:asciiTheme="majorBidi" w:hAnsiTheme="majorBidi" w:cs="Times New Roman" w:hint="cs"/>
          <w:sz w:val="24"/>
          <w:szCs w:val="24"/>
          <w:rtl/>
        </w:rPr>
        <w:lastRenderedPageBreak/>
        <w:t xml:space="preserve">19-3-2024: </w:t>
      </w:r>
      <w:r w:rsidRPr="00701CD9">
        <w:rPr>
          <w:rFonts w:asciiTheme="majorBidi" w:hAnsiTheme="majorBidi" w:cs="Times New Roman"/>
          <w:sz w:val="24"/>
          <w:szCs w:val="24"/>
          <w:rtl/>
        </w:rPr>
        <w:t>قوات الاحتلال تعتقل الصحفي محمود عليوة من داخل مجمع الشفاء الطبي بغزة</w:t>
      </w:r>
      <w:r>
        <w:rPr>
          <w:rFonts w:asciiTheme="majorBidi" w:hAnsiTheme="majorBidi" w:cs="Times New Roman" w:hint="cs"/>
          <w:sz w:val="24"/>
          <w:szCs w:val="24"/>
          <w:rtl/>
        </w:rPr>
        <w:t>.</w:t>
      </w:r>
    </w:p>
    <w:p w14:paraId="320FB20A" w14:textId="1C4F2F29" w:rsidR="00A85509" w:rsidRDefault="00A85509" w:rsidP="00A85509">
      <w:pPr>
        <w:bidi/>
        <w:jc w:val="lowKashida"/>
        <w:rPr>
          <w:rFonts w:asciiTheme="majorBidi" w:hAnsiTheme="majorBidi" w:cs="Times New Roman"/>
          <w:sz w:val="24"/>
          <w:szCs w:val="24"/>
          <w:rtl/>
        </w:rPr>
      </w:pPr>
      <w:r>
        <w:rPr>
          <w:rFonts w:asciiTheme="majorBidi" w:hAnsiTheme="majorBidi" w:cs="Times New Roman" w:hint="cs"/>
          <w:sz w:val="24"/>
          <w:szCs w:val="24"/>
          <w:rtl/>
        </w:rPr>
        <w:t xml:space="preserve">19-3-2024: </w:t>
      </w:r>
      <w:r w:rsidRPr="00A85509">
        <w:rPr>
          <w:rFonts w:asciiTheme="majorBidi" w:hAnsiTheme="majorBidi" w:cs="Times New Roman"/>
          <w:sz w:val="24"/>
          <w:szCs w:val="24"/>
          <w:rtl/>
        </w:rPr>
        <w:t>أعلنت منظمة مراسلون بلا حدود عن اختفاء الصحفية الفلسطينية بيان أبو سلطان , والتي شوهدت آخرة مرة بتاريخ 19/03 في مجمع الشفاء الطبي قبل الحصار الأخير</w:t>
      </w:r>
      <w:r>
        <w:rPr>
          <w:rFonts w:asciiTheme="majorBidi" w:hAnsiTheme="majorBidi" w:cs="Times New Roman" w:hint="cs"/>
          <w:sz w:val="24"/>
          <w:szCs w:val="24"/>
          <w:rtl/>
        </w:rPr>
        <w:t>.</w:t>
      </w:r>
    </w:p>
    <w:p w14:paraId="24D0F869" w14:textId="0A383742" w:rsidR="00D116B0" w:rsidRDefault="00D116B0" w:rsidP="00D116B0">
      <w:pPr>
        <w:bidi/>
        <w:jc w:val="lowKashida"/>
        <w:rPr>
          <w:rFonts w:asciiTheme="majorBidi" w:hAnsiTheme="majorBidi" w:cs="Times New Roman"/>
          <w:sz w:val="24"/>
          <w:szCs w:val="24"/>
          <w:rtl/>
        </w:rPr>
      </w:pPr>
      <w:r>
        <w:rPr>
          <w:rFonts w:asciiTheme="majorBidi" w:hAnsiTheme="majorBidi" w:cs="Times New Roman" w:hint="cs"/>
          <w:sz w:val="24"/>
          <w:szCs w:val="24"/>
          <w:rtl/>
        </w:rPr>
        <w:t xml:space="preserve">20-3-2024: </w:t>
      </w:r>
      <w:r w:rsidRPr="00D116B0">
        <w:rPr>
          <w:rFonts w:asciiTheme="majorBidi" w:hAnsiTheme="majorBidi" w:cs="Times New Roman"/>
          <w:sz w:val="24"/>
          <w:szCs w:val="24"/>
          <w:rtl/>
        </w:rPr>
        <w:t>اعتقلت قوات الاحتلال مراسل "التلفزيون العربي" محمد عرب من ساحة مستشفى الشفاء يوم الأربعاء، بعد احتجازه مع مجموعة من المواطنين واقتادته لجهة مجهولة.</w:t>
      </w:r>
    </w:p>
    <w:p w14:paraId="28D5C8AA" w14:textId="12DEEC02" w:rsidR="00701CD9" w:rsidRPr="00F4537A" w:rsidRDefault="00F4537A" w:rsidP="00F4537A">
      <w:pPr>
        <w:pStyle w:val="ListParagraph"/>
        <w:numPr>
          <w:ilvl w:val="0"/>
          <w:numId w:val="27"/>
        </w:numPr>
        <w:bidi/>
        <w:jc w:val="lowKashida"/>
        <w:rPr>
          <w:rFonts w:asciiTheme="majorBidi" w:hAnsiTheme="majorBidi" w:cs="Times New Roman"/>
          <w:b/>
          <w:bCs/>
          <w:sz w:val="24"/>
          <w:szCs w:val="24"/>
        </w:rPr>
      </w:pPr>
      <w:r w:rsidRPr="00F4537A">
        <w:rPr>
          <w:rFonts w:asciiTheme="majorBidi" w:hAnsiTheme="majorBidi" w:cs="Times New Roman" w:hint="cs"/>
          <w:b/>
          <w:bCs/>
          <w:sz w:val="24"/>
          <w:szCs w:val="24"/>
          <w:rtl/>
        </w:rPr>
        <w:t>إصابة: 5</w:t>
      </w:r>
    </w:p>
    <w:p w14:paraId="0D10BB3B" w14:textId="485BFB22" w:rsidR="00F4537A" w:rsidRPr="00F4537A" w:rsidRDefault="00F4537A" w:rsidP="00F4537A">
      <w:pPr>
        <w:bidi/>
        <w:jc w:val="lowKashida"/>
        <w:rPr>
          <w:rFonts w:asciiTheme="majorBidi" w:hAnsiTheme="majorBidi" w:cs="Times New Roman"/>
          <w:sz w:val="24"/>
          <w:szCs w:val="24"/>
          <w:rtl/>
        </w:rPr>
      </w:pPr>
      <w:r>
        <w:rPr>
          <w:rFonts w:asciiTheme="majorBidi" w:hAnsiTheme="majorBidi" w:cs="Times New Roman" w:hint="cs"/>
          <w:sz w:val="24"/>
          <w:szCs w:val="24"/>
          <w:rtl/>
        </w:rPr>
        <w:t xml:space="preserve">31-3-2024: </w:t>
      </w:r>
      <w:r w:rsidRPr="00F4537A">
        <w:rPr>
          <w:rFonts w:asciiTheme="majorBidi" w:hAnsiTheme="majorBidi" w:cs="Times New Roman"/>
          <w:sz w:val="24"/>
          <w:szCs w:val="24"/>
          <w:rtl/>
        </w:rPr>
        <w:t>إصابة الصحفيين نافذ أبو لبدة وإبراهيم لبد وسعيد جرس وحازم مزيد ومحمد أبو دحروج بعد قصف الاحـ.تلال خيمة للنازحين في مستشفى شــهداء الأقصى بدير البلح</w:t>
      </w:r>
      <w:r>
        <w:rPr>
          <w:rFonts w:asciiTheme="majorBidi" w:hAnsiTheme="majorBidi" w:cs="Times New Roman" w:hint="cs"/>
          <w:sz w:val="24"/>
          <w:szCs w:val="24"/>
          <w:rtl/>
        </w:rPr>
        <w:t>.</w:t>
      </w:r>
    </w:p>
    <w:p w14:paraId="1AE78C52" w14:textId="77777777" w:rsidR="00701CD9" w:rsidRDefault="00701CD9" w:rsidP="00A92E2A">
      <w:pPr>
        <w:bidi/>
        <w:jc w:val="lowKashida"/>
        <w:rPr>
          <w:rFonts w:asciiTheme="majorBidi" w:hAnsiTheme="majorBidi" w:cs="Times New Roman"/>
          <w:sz w:val="24"/>
          <w:szCs w:val="24"/>
          <w:rtl/>
        </w:rPr>
      </w:pPr>
    </w:p>
    <w:p w14:paraId="71527703" w14:textId="45D3F6C6" w:rsidR="00635BF5" w:rsidRPr="00DA499A" w:rsidRDefault="00635BF5" w:rsidP="00DA499A">
      <w:pPr>
        <w:pStyle w:val="ListParagraph"/>
        <w:numPr>
          <w:ilvl w:val="0"/>
          <w:numId w:val="14"/>
        </w:numPr>
        <w:bidi/>
        <w:jc w:val="lowKashida"/>
        <w:rPr>
          <w:rFonts w:asciiTheme="majorBidi" w:hAnsiTheme="majorBidi" w:cs="Times New Roman"/>
          <w:b/>
          <w:bCs/>
          <w:sz w:val="24"/>
          <w:szCs w:val="24"/>
          <w:rtl/>
        </w:rPr>
      </w:pPr>
      <w:r w:rsidRPr="00DA499A">
        <w:rPr>
          <w:rFonts w:asciiTheme="majorBidi" w:hAnsiTheme="majorBidi" w:cs="Times New Roman" w:hint="cs"/>
          <w:b/>
          <w:bCs/>
          <w:sz w:val="24"/>
          <w:szCs w:val="24"/>
          <w:rtl/>
        </w:rPr>
        <w:t>الضفة الغربية:</w:t>
      </w:r>
    </w:p>
    <w:p w14:paraId="6CB9E3B2" w14:textId="452BCAE5" w:rsidR="00345F08" w:rsidRDefault="00972B5F" w:rsidP="00297358">
      <w:pPr>
        <w:bidi/>
        <w:jc w:val="lowKashida"/>
        <w:rPr>
          <w:rFonts w:asciiTheme="majorBidi" w:hAnsiTheme="majorBidi" w:cs="Times New Roman"/>
          <w:sz w:val="24"/>
          <w:szCs w:val="24"/>
          <w:rtl/>
        </w:rPr>
      </w:pPr>
      <w:r>
        <w:rPr>
          <w:rFonts w:asciiTheme="majorBidi" w:hAnsiTheme="majorBidi" w:cs="Times New Roman" w:hint="cs"/>
          <w:sz w:val="24"/>
          <w:szCs w:val="24"/>
          <w:rtl/>
        </w:rPr>
        <w:t xml:space="preserve">رصدت </w:t>
      </w:r>
      <w:r w:rsidR="007056BB">
        <w:rPr>
          <w:rFonts w:asciiTheme="majorBidi" w:hAnsiTheme="majorBidi" w:cs="Times New Roman" w:hint="cs"/>
          <w:sz w:val="24"/>
          <w:szCs w:val="24"/>
          <w:rtl/>
        </w:rPr>
        <w:t>لجنة دعم الصحفيين</w:t>
      </w:r>
      <w:r>
        <w:rPr>
          <w:rFonts w:asciiTheme="majorBidi" w:hAnsiTheme="majorBidi" w:cs="Times New Roman" w:hint="cs"/>
          <w:sz w:val="24"/>
          <w:szCs w:val="24"/>
          <w:rtl/>
        </w:rPr>
        <w:t xml:space="preserve"> عدة حالات</w:t>
      </w:r>
      <w:r w:rsidR="00A92E2A">
        <w:rPr>
          <w:rFonts w:asciiTheme="majorBidi" w:hAnsiTheme="majorBidi" w:cs="Times New Roman" w:hint="cs"/>
          <w:sz w:val="24"/>
          <w:szCs w:val="24"/>
          <w:rtl/>
        </w:rPr>
        <w:t xml:space="preserve"> من الاستهداف</w:t>
      </w:r>
      <w:r>
        <w:rPr>
          <w:rFonts w:asciiTheme="majorBidi" w:hAnsiTheme="majorBidi" w:cs="Times New Roman" w:hint="cs"/>
          <w:sz w:val="24"/>
          <w:szCs w:val="24"/>
          <w:rtl/>
        </w:rPr>
        <w:t xml:space="preserve"> </w:t>
      </w:r>
      <w:r w:rsidR="00A92E2A">
        <w:rPr>
          <w:rFonts w:asciiTheme="majorBidi" w:hAnsiTheme="majorBidi" w:cs="Times New Roman" w:hint="cs"/>
          <w:sz w:val="24"/>
          <w:szCs w:val="24"/>
          <w:rtl/>
        </w:rPr>
        <w:t>وا</w:t>
      </w:r>
      <w:r>
        <w:rPr>
          <w:rFonts w:asciiTheme="majorBidi" w:hAnsiTheme="majorBidi" w:cs="Times New Roman" w:hint="cs"/>
          <w:sz w:val="24"/>
          <w:szCs w:val="24"/>
          <w:rtl/>
        </w:rPr>
        <w:t xml:space="preserve">لاعتقال والاحتجاز </w:t>
      </w:r>
      <w:r w:rsidR="007056BB">
        <w:rPr>
          <w:rFonts w:asciiTheme="majorBidi" w:hAnsiTheme="majorBidi" w:cs="Times New Roman" w:hint="cs"/>
          <w:sz w:val="24"/>
          <w:szCs w:val="24"/>
          <w:rtl/>
        </w:rPr>
        <w:t>وتدمير ومصادرة المعدات الصحفية بالإضافة إلى انتهاكات أخرى</w:t>
      </w:r>
      <w:r w:rsidR="00EC2CE3">
        <w:rPr>
          <w:rFonts w:asciiTheme="majorBidi" w:hAnsiTheme="majorBidi" w:cs="Times New Roman" w:hint="cs"/>
          <w:sz w:val="24"/>
          <w:szCs w:val="24"/>
          <w:rtl/>
        </w:rPr>
        <w:t xml:space="preserve"> وصل عددها إلى </w:t>
      </w:r>
      <w:r w:rsidR="00EC2CE3" w:rsidRPr="00890B66">
        <w:rPr>
          <w:rFonts w:asciiTheme="majorBidi" w:hAnsiTheme="majorBidi" w:cs="Times New Roman" w:hint="cs"/>
          <w:sz w:val="24"/>
          <w:szCs w:val="24"/>
          <w:rtl/>
        </w:rPr>
        <w:t>2</w:t>
      </w:r>
      <w:r w:rsidR="00003EE6" w:rsidRPr="00890B66">
        <w:rPr>
          <w:rFonts w:asciiTheme="majorBidi" w:hAnsiTheme="majorBidi" w:cs="Times New Roman" w:hint="cs"/>
          <w:sz w:val="24"/>
          <w:szCs w:val="24"/>
          <w:rtl/>
        </w:rPr>
        <w:t>3</w:t>
      </w:r>
      <w:r w:rsidR="00EC2CE3">
        <w:rPr>
          <w:rFonts w:asciiTheme="majorBidi" w:hAnsiTheme="majorBidi" w:cs="Times New Roman" w:hint="cs"/>
          <w:sz w:val="24"/>
          <w:szCs w:val="24"/>
          <w:rtl/>
        </w:rPr>
        <w:t xml:space="preserve"> انتهاك</w:t>
      </w:r>
      <w:r w:rsidR="00121C8B">
        <w:rPr>
          <w:rFonts w:asciiTheme="majorBidi" w:hAnsiTheme="majorBidi" w:cs="Times New Roman" w:hint="cs"/>
          <w:sz w:val="24"/>
          <w:szCs w:val="24"/>
          <w:rtl/>
        </w:rPr>
        <w:t>.</w:t>
      </w:r>
    </w:p>
    <w:p w14:paraId="3C138098" w14:textId="77777777" w:rsidR="0014403F" w:rsidRDefault="0014403F" w:rsidP="0014403F">
      <w:pPr>
        <w:bidi/>
        <w:jc w:val="lowKashida"/>
        <w:rPr>
          <w:rFonts w:asciiTheme="majorBidi" w:hAnsiTheme="majorBidi" w:cs="Times New Roman"/>
          <w:sz w:val="24"/>
          <w:szCs w:val="24"/>
          <w:rtl/>
        </w:rPr>
      </w:pPr>
    </w:p>
    <w:p w14:paraId="7A0C5934" w14:textId="4A70B9C1" w:rsidR="00276D43" w:rsidRPr="00276D43" w:rsidRDefault="007056BB" w:rsidP="00276D43">
      <w:pPr>
        <w:pStyle w:val="ListParagraph"/>
        <w:numPr>
          <w:ilvl w:val="0"/>
          <w:numId w:val="17"/>
        </w:numPr>
        <w:bidi/>
        <w:jc w:val="lowKashida"/>
        <w:rPr>
          <w:rFonts w:asciiTheme="majorBidi" w:hAnsiTheme="majorBidi" w:cs="Times New Roman"/>
          <w:b/>
          <w:bCs/>
          <w:sz w:val="24"/>
          <w:szCs w:val="24"/>
        </w:rPr>
      </w:pPr>
      <w:r w:rsidRPr="00345F08">
        <w:rPr>
          <w:rFonts w:asciiTheme="majorBidi" w:hAnsiTheme="majorBidi" w:cs="Times New Roman" w:hint="cs"/>
          <w:b/>
          <w:bCs/>
          <w:sz w:val="24"/>
          <w:szCs w:val="24"/>
          <w:rtl/>
          <w:lang w:bidi="ar-SY"/>
        </w:rPr>
        <w:t xml:space="preserve">الاعتقال </w:t>
      </w:r>
      <w:r w:rsidR="004E0FDE">
        <w:rPr>
          <w:rFonts w:asciiTheme="majorBidi" w:hAnsiTheme="majorBidi" w:cs="Times New Roman" w:hint="cs"/>
          <w:b/>
          <w:bCs/>
          <w:sz w:val="24"/>
          <w:szCs w:val="24"/>
          <w:rtl/>
          <w:lang w:bidi="ar-SY"/>
        </w:rPr>
        <w:t>6</w:t>
      </w:r>
    </w:p>
    <w:p w14:paraId="0E73B5D8" w14:textId="0813EAC7" w:rsidR="007056BB" w:rsidRDefault="007056BB" w:rsidP="007056BB">
      <w:pPr>
        <w:pStyle w:val="ListParagraph"/>
        <w:bidi/>
        <w:jc w:val="lowKashida"/>
        <w:rPr>
          <w:rFonts w:asciiTheme="majorBidi" w:hAnsiTheme="majorBidi" w:cs="Times New Roman"/>
          <w:sz w:val="24"/>
          <w:szCs w:val="24"/>
          <w:rtl/>
          <w:lang w:bidi="ar-SY"/>
        </w:rPr>
      </w:pPr>
    </w:p>
    <w:tbl>
      <w:tblPr>
        <w:tblStyle w:val="TableGrid"/>
        <w:bidiVisual/>
        <w:tblW w:w="88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
        <w:gridCol w:w="5220"/>
        <w:gridCol w:w="2877"/>
      </w:tblGrid>
      <w:tr w:rsidR="007056BB" w14:paraId="6ACF9E96" w14:textId="77777777" w:rsidTr="007056BB">
        <w:trPr>
          <w:jc w:val="center"/>
        </w:trPr>
        <w:tc>
          <w:tcPr>
            <w:tcW w:w="5933" w:type="dxa"/>
            <w:gridSpan w:val="2"/>
          </w:tcPr>
          <w:p w14:paraId="60F96A36" w14:textId="5AC95F4C" w:rsidR="007056BB" w:rsidRPr="007056BB" w:rsidRDefault="007056BB" w:rsidP="007056BB">
            <w:pPr>
              <w:pStyle w:val="ListParagraph"/>
              <w:bidi/>
              <w:ind w:left="0"/>
              <w:rPr>
                <w:rFonts w:asciiTheme="majorBidi" w:hAnsiTheme="majorBidi" w:cs="Times New Roman"/>
                <w:b/>
                <w:bCs/>
                <w:sz w:val="24"/>
                <w:szCs w:val="24"/>
                <w:rtl/>
              </w:rPr>
            </w:pPr>
            <w:r>
              <w:rPr>
                <w:rFonts w:asciiTheme="majorBidi" w:hAnsiTheme="majorBidi" w:cs="Times New Roman" w:hint="cs"/>
                <w:b/>
                <w:bCs/>
                <w:sz w:val="24"/>
                <w:szCs w:val="24"/>
                <w:rtl/>
              </w:rPr>
              <w:t xml:space="preserve">            </w:t>
            </w:r>
            <w:r w:rsidRPr="007056BB">
              <w:rPr>
                <w:rFonts w:asciiTheme="majorBidi" w:hAnsiTheme="majorBidi" w:cs="Times New Roman" w:hint="cs"/>
                <w:b/>
                <w:bCs/>
                <w:sz w:val="24"/>
                <w:szCs w:val="24"/>
                <w:rtl/>
              </w:rPr>
              <w:t>اسم</w:t>
            </w:r>
            <w:r>
              <w:rPr>
                <w:rFonts w:asciiTheme="majorBidi" w:hAnsiTheme="majorBidi" w:cs="Times New Roman" w:hint="cs"/>
                <w:b/>
                <w:bCs/>
                <w:sz w:val="24"/>
                <w:szCs w:val="24"/>
                <w:rtl/>
              </w:rPr>
              <w:t>اء</w:t>
            </w:r>
            <w:r w:rsidRPr="007056BB">
              <w:rPr>
                <w:rFonts w:asciiTheme="majorBidi" w:hAnsiTheme="majorBidi" w:cs="Times New Roman" w:hint="cs"/>
                <w:b/>
                <w:bCs/>
                <w:sz w:val="24"/>
                <w:szCs w:val="24"/>
                <w:rtl/>
              </w:rPr>
              <w:t xml:space="preserve"> المعتقل</w:t>
            </w:r>
            <w:r>
              <w:rPr>
                <w:rFonts w:asciiTheme="majorBidi" w:hAnsiTheme="majorBidi" w:cs="Times New Roman" w:hint="cs"/>
                <w:b/>
                <w:bCs/>
                <w:sz w:val="24"/>
                <w:szCs w:val="24"/>
                <w:rtl/>
              </w:rPr>
              <w:t>ين</w:t>
            </w:r>
          </w:p>
        </w:tc>
        <w:tc>
          <w:tcPr>
            <w:tcW w:w="2877" w:type="dxa"/>
          </w:tcPr>
          <w:p w14:paraId="5B6C74F4" w14:textId="6EC28B33" w:rsidR="007056BB" w:rsidRPr="007056BB" w:rsidRDefault="007056BB" w:rsidP="007056BB">
            <w:pPr>
              <w:pStyle w:val="ListParagraph"/>
              <w:bidi/>
              <w:ind w:left="0"/>
              <w:rPr>
                <w:rFonts w:asciiTheme="majorBidi" w:hAnsiTheme="majorBidi" w:cs="Times New Roman"/>
                <w:b/>
                <w:bCs/>
                <w:sz w:val="24"/>
                <w:szCs w:val="24"/>
                <w:rtl/>
              </w:rPr>
            </w:pPr>
            <w:r w:rsidRPr="007056BB">
              <w:rPr>
                <w:rFonts w:asciiTheme="majorBidi" w:hAnsiTheme="majorBidi" w:cs="Times New Roman" w:hint="cs"/>
                <w:b/>
                <w:bCs/>
                <w:sz w:val="24"/>
                <w:szCs w:val="24"/>
                <w:rtl/>
              </w:rPr>
              <w:t>تاريخ الاعتقال</w:t>
            </w:r>
          </w:p>
        </w:tc>
      </w:tr>
      <w:tr w:rsidR="007056BB" w14:paraId="6A566857" w14:textId="77777777" w:rsidTr="007056BB">
        <w:trPr>
          <w:jc w:val="center"/>
        </w:trPr>
        <w:tc>
          <w:tcPr>
            <w:tcW w:w="713" w:type="dxa"/>
          </w:tcPr>
          <w:p w14:paraId="3A03DA8D" w14:textId="1DBFD266" w:rsidR="007056BB" w:rsidRDefault="007056BB" w:rsidP="007056BB">
            <w:pPr>
              <w:pStyle w:val="ListParagraph"/>
              <w:bidi/>
              <w:ind w:left="0"/>
              <w:jc w:val="lowKashida"/>
              <w:rPr>
                <w:rFonts w:asciiTheme="majorBidi" w:hAnsiTheme="majorBidi" w:cs="Times New Roman"/>
                <w:sz w:val="24"/>
                <w:szCs w:val="24"/>
                <w:rtl/>
              </w:rPr>
            </w:pPr>
            <w:r>
              <w:rPr>
                <w:rFonts w:asciiTheme="majorBidi" w:hAnsiTheme="majorBidi" w:cs="Times New Roman" w:hint="cs"/>
                <w:sz w:val="24"/>
                <w:szCs w:val="24"/>
                <w:rtl/>
              </w:rPr>
              <w:t>1</w:t>
            </w:r>
          </w:p>
        </w:tc>
        <w:tc>
          <w:tcPr>
            <w:tcW w:w="5220" w:type="dxa"/>
            <w:shd w:val="clear" w:color="auto" w:fill="auto"/>
            <w:vAlign w:val="bottom"/>
          </w:tcPr>
          <w:p w14:paraId="40E42904" w14:textId="19CCE4AD" w:rsidR="007056BB" w:rsidRDefault="00176AF0" w:rsidP="007056BB">
            <w:pPr>
              <w:pStyle w:val="ListParagraph"/>
              <w:bidi/>
              <w:ind w:left="0"/>
              <w:jc w:val="lowKashida"/>
              <w:rPr>
                <w:rFonts w:asciiTheme="majorBidi" w:hAnsiTheme="majorBidi" w:cs="Times New Roman"/>
                <w:sz w:val="24"/>
                <w:szCs w:val="24"/>
                <w:rtl/>
              </w:rPr>
            </w:pPr>
            <w:r w:rsidRPr="00176AF0">
              <w:rPr>
                <w:rFonts w:ascii="Calibri" w:hAnsi="Calibri" w:cs="Calibri"/>
                <w:color w:val="000000"/>
                <w:rtl/>
              </w:rPr>
              <w:t>الصحفي الحر سعيد</w:t>
            </w:r>
            <w:r w:rsidR="00A92E2A">
              <w:rPr>
                <w:rFonts w:ascii="Calibri" w:hAnsi="Calibri" w:cs="Calibri" w:hint="cs"/>
                <w:color w:val="000000"/>
                <w:rtl/>
              </w:rPr>
              <w:t xml:space="preserve"> ركن</w:t>
            </w:r>
          </w:p>
        </w:tc>
        <w:tc>
          <w:tcPr>
            <w:tcW w:w="2877" w:type="dxa"/>
            <w:shd w:val="clear" w:color="auto" w:fill="auto"/>
            <w:vAlign w:val="bottom"/>
          </w:tcPr>
          <w:p w14:paraId="0C065779" w14:textId="0A831FF2" w:rsidR="007056BB" w:rsidRDefault="00176AF0" w:rsidP="007056BB">
            <w:pPr>
              <w:pStyle w:val="ListParagraph"/>
              <w:bidi/>
              <w:ind w:left="0"/>
              <w:jc w:val="lowKashida"/>
              <w:rPr>
                <w:rFonts w:asciiTheme="majorBidi" w:hAnsiTheme="majorBidi" w:cs="Times New Roman"/>
                <w:sz w:val="24"/>
                <w:szCs w:val="24"/>
                <w:rtl/>
              </w:rPr>
            </w:pPr>
            <w:r>
              <w:rPr>
                <w:rFonts w:ascii="Calibri" w:hAnsi="Calibri" w:cs="Calibri" w:hint="cs"/>
                <w:color w:val="000000"/>
                <w:rtl/>
              </w:rPr>
              <w:t>6-3-2024</w:t>
            </w:r>
          </w:p>
        </w:tc>
      </w:tr>
      <w:tr w:rsidR="007056BB" w14:paraId="19A7E678" w14:textId="77777777" w:rsidTr="007056BB">
        <w:trPr>
          <w:jc w:val="center"/>
        </w:trPr>
        <w:tc>
          <w:tcPr>
            <w:tcW w:w="713" w:type="dxa"/>
          </w:tcPr>
          <w:p w14:paraId="0FEDB1F7" w14:textId="62F74B2D" w:rsidR="007056BB" w:rsidRDefault="007056BB" w:rsidP="007056BB">
            <w:pPr>
              <w:pStyle w:val="ListParagraph"/>
              <w:bidi/>
              <w:ind w:left="0"/>
              <w:jc w:val="lowKashida"/>
              <w:rPr>
                <w:rFonts w:asciiTheme="majorBidi" w:hAnsiTheme="majorBidi" w:cs="Times New Roman"/>
                <w:sz w:val="24"/>
                <w:szCs w:val="24"/>
                <w:rtl/>
              </w:rPr>
            </w:pPr>
            <w:r>
              <w:rPr>
                <w:rFonts w:asciiTheme="majorBidi" w:hAnsiTheme="majorBidi" w:cs="Times New Roman" w:hint="cs"/>
                <w:sz w:val="24"/>
                <w:szCs w:val="24"/>
                <w:rtl/>
              </w:rPr>
              <w:t>2</w:t>
            </w:r>
          </w:p>
        </w:tc>
        <w:tc>
          <w:tcPr>
            <w:tcW w:w="5220" w:type="dxa"/>
            <w:shd w:val="clear" w:color="auto" w:fill="auto"/>
            <w:vAlign w:val="bottom"/>
          </w:tcPr>
          <w:p w14:paraId="2CD11AD6" w14:textId="3B12D6B8" w:rsidR="007056BB" w:rsidRDefault="00176AF0" w:rsidP="007056BB">
            <w:pPr>
              <w:pStyle w:val="ListParagraph"/>
              <w:bidi/>
              <w:ind w:left="0"/>
              <w:jc w:val="lowKashida"/>
              <w:rPr>
                <w:rFonts w:asciiTheme="majorBidi" w:hAnsiTheme="majorBidi" w:cs="Times New Roman"/>
                <w:sz w:val="24"/>
                <w:szCs w:val="24"/>
                <w:rtl/>
              </w:rPr>
            </w:pPr>
            <w:r w:rsidRPr="00176AF0">
              <w:rPr>
                <w:rFonts w:ascii="Calibri" w:hAnsi="Calibri" w:cs="Calibri"/>
                <w:color w:val="000000"/>
                <w:rtl/>
              </w:rPr>
              <w:t>الصحفية بشرى جمال الطويل</w:t>
            </w:r>
          </w:p>
        </w:tc>
        <w:tc>
          <w:tcPr>
            <w:tcW w:w="2877" w:type="dxa"/>
            <w:shd w:val="clear" w:color="auto" w:fill="auto"/>
            <w:vAlign w:val="bottom"/>
          </w:tcPr>
          <w:p w14:paraId="6CFF4FDE" w14:textId="320B52F4" w:rsidR="007056BB" w:rsidRDefault="00176AF0" w:rsidP="007056BB">
            <w:pPr>
              <w:pStyle w:val="ListParagraph"/>
              <w:bidi/>
              <w:ind w:left="0"/>
              <w:jc w:val="lowKashida"/>
              <w:rPr>
                <w:rFonts w:asciiTheme="majorBidi" w:hAnsiTheme="majorBidi" w:cs="Times New Roman"/>
                <w:sz w:val="24"/>
                <w:szCs w:val="24"/>
                <w:rtl/>
              </w:rPr>
            </w:pPr>
            <w:r>
              <w:rPr>
                <w:rFonts w:ascii="Calibri" w:hAnsi="Calibri" w:cs="Calibri" w:hint="cs"/>
                <w:color w:val="000000"/>
                <w:rtl/>
              </w:rPr>
              <w:t>7-3-2024</w:t>
            </w:r>
          </w:p>
        </w:tc>
      </w:tr>
      <w:tr w:rsidR="007056BB" w14:paraId="00F78046" w14:textId="77777777" w:rsidTr="007056BB">
        <w:trPr>
          <w:jc w:val="center"/>
        </w:trPr>
        <w:tc>
          <w:tcPr>
            <w:tcW w:w="713" w:type="dxa"/>
          </w:tcPr>
          <w:p w14:paraId="594155F2" w14:textId="440BD90F" w:rsidR="007056BB" w:rsidRDefault="007056BB" w:rsidP="007056BB">
            <w:pPr>
              <w:pStyle w:val="ListParagraph"/>
              <w:bidi/>
              <w:ind w:left="0"/>
              <w:jc w:val="lowKashida"/>
              <w:rPr>
                <w:rFonts w:asciiTheme="majorBidi" w:hAnsiTheme="majorBidi" w:cs="Times New Roman"/>
                <w:sz w:val="24"/>
                <w:szCs w:val="24"/>
                <w:rtl/>
              </w:rPr>
            </w:pPr>
            <w:r>
              <w:rPr>
                <w:rFonts w:asciiTheme="majorBidi" w:hAnsiTheme="majorBidi" w:cs="Times New Roman" w:hint="cs"/>
                <w:sz w:val="24"/>
                <w:szCs w:val="24"/>
                <w:rtl/>
              </w:rPr>
              <w:t>3</w:t>
            </w:r>
          </w:p>
        </w:tc>
        <w:tc>
          <w:tcPr>
            <w:tcW w:w="5220" w:type="dxa"/>
            <w:shd w:val="clear" w:color="auto" w:fill="auto"/>
            <w:vAlign w:val="bottom"/>
          </w:tcPr>
          <w:p w14:paraId="3A8B0246" w14:textId="05D8004F" w:rsidR="007056BB" w:rsidRDefault="00176AF0" w:rsidP="007056BB">
            <w:pPr>
              <w:pStyle w:val="ListParagraph"/>
              <w:bidi/>
              <w:ind w:left="0"/>
              <w:jc w:val="lowKashida"/>
              <w:rPr>
                <w:rFonts w:asciiTheme="majorBidi" w:hAnsiTheme="majorBidi" w:cs="Times New Roman"/>
                <w:sz w:val="24"/>
                <w:szCs w:val="24"/>
                <w:rtl/>
              </w:rPr>
            </w:pPr>
            <w:r w:rsidRPr="00176AF0">
              <w:rPr>
                <w:rFonts w:ascii="Calibri" w:hAnsi="Calibri" w:cs="Calibri"/>
                <w:color w:val="000000"/>
                <w:rtl/>
              </w:rPr>
              <w:t>الصحفي الحر إبراهيم السنجلاوي</w:t>
            </w:r>
          </w:p>
        </w:tc>
        <w:tc>
          <w:tcPr>
            <w:tcW w:w="2877" w:type="dxa"/>
            <w:shd w:val="clear" w:color="auto" w:fill="auto"/>
            <w:vAlign w:val="bottom"/>
          </w:tcPr>
          <w:p w14:paraId="01E31DB6" w14:textId="2D28EFB1" w:rsidR="007056BB" w:rsidRDefault="00176AF0" w:rsidP="007056BB">
            <w:pPr>
              <w:pStyle w:val="ListParagraph"/>
              <w:bidi/>
              <w:ind w:left="0"/>
              <w:jc w:val="lowKashida"/>
              <w:rPr>
                <w:rFonts w:asciiTheme="majorBidi" w:hAnsiTheme="majorBidi" w:cs="Times New Roman"/>
                <w:sz w:val="24"/>
                <w:szCs w:val="24"/>
                <w:rtl/>
              </w:rPr>
            </w:pPr>
            <w:r>
              <w:rPr>
                <w:rFonts w:ascii="Calibri" w:hAnsi="Calibri" w:cs="Calibri" w:hint="cs"/>
                <w:color w:val="000000"/>
                <w:rtl/>
              </w:rPr>
              <w:t>10-3-2024</w:t>
            </w:r>
          </w:p>
        </w:tc>
      </w:tr>
      <w:tr w:rsidR="007056BB" w14:paraId="4749D015" w14:textId="77777777" w:rsidTr="007056BB">
        <w:trPr>
          <w:jc w:val="center"/>
        </w:trPr>
        <w:tc>
          <w:tcPr>
            <w:tcW w:w="713" w:type="dxa"/>
          </w:tcPr>
          <w:p w14:paraId="3200B6E7" w14:textId="1592FAE1" w:rsidR="007056BB" w:rsidRDefault="007056BB" w:rsidP="007056BB">
            <w:pPr>
              <w:pStyle w:val="ListParagraph"/>
              <w:bidi/>
              <w:ind w:left="0"/>
              <w:jc w:val="lowKashida"/>
              <w:rPr>
                <w:rFonts w:asciiTheme="majorBidi" w:hAnsiTheme="majorBidi" w:cs="Times New Roman"/>
                <w:sz w:val="24"/>
                <w:szCs w:val="24"/>
                <w:rtl/>
              </w:rPr>
            </w:pPr>
            <w:r>
              <w:rPr>
                <w:rFonts w:asciiTheme="majorBidi" w:hAnsiTheme="majorBidi" w:cs="Times New Roman" w:hint="cs"/>
                <w:sz w:val="24"/>
                <w:szCs w:val="24"/>
                <w:rtl/>
              </w:rPr>
              <w:t>4</w:t>
            </w:r>
          </w:p>
        </w:tc>
        <w:tc>
          <w:tcPr>
            <w:tcW w:w="5220" w:type="dxa"/>
            <w:shd w:val="clear" w:color="auto" w:fill="auto"/>
            <w:vAlign w:val="bottom"/>
          </w:tcPr>
          <w:p w14:paraId="6075929A" w14:textId="3AC93A06" w:rsidR="007056BB" w:rsidRDefault="00176AF0" w:rsidP="007056BB">
            <w:pPr>
              <w:pStyle w:val="ListParagraph"/>
              <w:bidi/>
              <w:ind w:left="0"/>
              <w:jc w:val="lowKashida"/>
              <w:rPr>
                <w:rFonts w:asciiTheme="majorBidi" w:hAnsiTheme="majorBidi" w:cs="Times New Roman"/>
                <w:sz w:val="24"/>
                <w:szCs w:val="24"/>
                <w:rtl/>
              </w:rPr>
            </w:pPr>
            <w:r w:rsidRPr="00176AF0">
              <w:rPr>
                <w:rFonts w:ascii="Calibri" w:hAnsi="Calibri" w:cs="Calibri"/>
                <w:color w:val="000000"/>
                <w:rtl/>
              </w:rPr>
              <w:t>الصحفي الحر باسم زيداني</w:t>
            </w:r>
          </w:p>
        </w:tc>
        <w:tc>
          <w:tcPr>
            <w:tcW w:w="2877" w:type="dxa"/>
            <w:shd w:val="clear" w:color="auto" w:fill="auto"/>
            <w:vAlign w:val="bottom"/>
          </w:tcPr>
          <w:p w14:paraId="19861113" w14:textId="3315E0F3" w:rsidR="007056BB" w:rsidRDefault="00176AF0" w:rsidP="007056BB">
            <w:pPr>
              <w:pStyle w:val="ListParagraph"/>
              <w:bidi/>
              <w:ind w:left="0"/>
              <w:jc w:val="lowKashida"/>
              <w:rPr>
                <w:rFonts w:asciiTheme="majorBidi" w:hAnsiTheme="majorBidi" w:cs="Times New Roman"/>
                <w:sz w:val="24"/>
                <w:szCs w:val="24"/>
                <w:rtl/>
              </w:rPr>
            </w:pPr>
            <w:r>
              <w:rPr>
                <w:rFonts w:ascii="Calibri" w:hAnsi="Calibri" w:cs="Calibri" w:hint="cs"/>
                <w:color w:val="000000"/>
                <w:rtl/>
              </w:rPr>
              <w:t>17-3-2024</w:t>
            </w:r>
          </w:p>
        </w:tc>
      </w:tr>
      <w:tr w:rsidR="007056BB" w14:paraId="4A1996C5" w14:textId="77777777" w:rsidTr="007056BB">
        <w:trPr>
          <w:jc w:val="center"/>
        </w:trPr>
        <w:tc>
          <w:tcPr>
            <w:tcW w:w="713" w:type="dxa"/>
          </w:tcPr>
          <w:p w14:paraId="75C088B9" w14:textId="42AF48D4" w:rsidR="007056BB" w:rsidRDefault="007056BB" w:rsidP="007056BB">
            <w:pPr>
              <w:pStyle w:val="ListParagraph"/>
              <w:bidi/>
              <w:ind w:left="0"/>
              <w:jc w:val="lowKashida"/>
              <w:rPr>
                <w:rFonts w:asciiTheme="majorBidi" w:hAnsiTheme="majorBidi" w:cs="Times New Roman"/>
                <w:sz w:val="24"/>
                <w:szCs w:val="24"/>
                <w:rtl/>
              </w:rPr>
            </w:pPr>
            <w:r>
              <w:rPr>
                <w:rFonts w:asciiTheme="majorBidi" w:hAnsiTheme="majorBidi" w:cs="Times New Roman" w:hint="cs"/>
                <w:sz w:val="24"/>
                <w:szCs w:val="24"/>
                <w:rtl/>
              </w:rPr>
              <w:t>5</w:t>
            </w:r>
          </w:p>
        </w:tc>
        <w:tc>
          <w:tcPr>
            <w:tcW w:w="5220" w:type="dxa"/>
            <w:shd w:val="clear" w:color="auto" w:fill="auto"/>
            <w:vAlign w:val="bottom"/>
          </w:tcPr>
          <w:p w14:paraId="764A0BE7" w14:textId="052C439C" w:rsidR="007056BB" w:rsidRDefault="00F766BC" w:rsidP="007056BB">
            <w:pPr>
              <w:pStyle w:val="ListParagraph"/>
              <w:bidi/>
              <w:ind w:left="0"/>
              <w:jc w:val="lowKashida"/>
              <w:rPr>
                <w:rFonts w:asciiTheme="majorBidi" w:hAnsiTheme="majorBidi" w:cs="Times New Roman"/>
                <w:sz w:val="24"/>
                <w:szCs w:val="24"/>
                <w:rtl/>
              </w:rPr>
            </w:pPr>
            <w:r w:rsidRPr="00F766BC">
              <w:rPr>
                <w:rFonts w:ascii="Calibri" w:hAnsi="Calibri" w:cs="Calibri"/>
                <w:color w:val="000000"/>
                <w:rtl/>
              </w:rPr>
              <w:t>الصحفي وليد زايد</w:t>
            </w:r>
          </w:p>
        </w:tc>
        <w:tc>
          <w:tcPr>
            <w:tcW w:w="2877" w:type="dxa"/>
            <w:shd w:val="clear" w:color="auto" w:fill="auto"/>
            <w:vAlign w:val="bottom"/>
          </w:tcPr>
          <w:p w14:paraId="11B78FF0" w14:textId="30E59DD6" w:rsidR="007056BB" w:rsidRDefault="00F766BC" w:rsidP="007056BB">
            <w:pPr>
              <w:pStyle w:val="ListParagraph"/>
              <w:bidi/>
              <w:ind w:left="0"/>
              <w:jc w:val="lowKashida"/>
              <w:rPr>
                <w:rFonts w:asciiTheme="majorBidi" w:hAnsiTheme="majorBidi" w:cs="Times New Roman"/>
                <w:sz w:val="24"/>
                <w:szCs w:val="24"/>
                <w:rtl/>
              </w:rPr>
            </w:pPr>
            <w:r>
              <w:rPr>
                <w:rFonts w:ascii="Calibri" w:hAnsi="Calibri" w:cs="Calibri" w:hint="cs"/>
                <w:color w:val="000000"/>
                <w:rtl/>
              </w:rPr>
              <w:t>18-3-2024</w:t>
            </w:r>
          </w:p>
        </w:tc>
      </w:tr>
      <w:tr w:rsidR="00F766BC" w14:paraId="0C3C74EE" w14:textId="77777777" w:rsidTr="007056BB">
        <w:trPr>
          <w:jc w:val="center"/>
        </w:trPr>
        <w:tc>
          <w:tcPr>
            <w:tcW w:w="713" w:type="dxa"/>
          </w:tcPr>
          <w:p w14:paraId="0E3582CF" w14:textId="065E8D8E" w:rsidR="00F766BC" w:rsidRDefault="00F766BC" w:rsidP="007056BB">
            <w:pPr>
              <w:pStyle w:val="ListParagraph"/>
              <w:bidi/>
              <w:ind w:left="0"/>
              <w:jc w:val="lowKashida"/>
              <w:rPr>
                <w:rFonts w:asciiTheme="majorBidi" w:hAnsiTheme="majorBidi" w:cs="Times New Roman" w:hint="cs"/>
                <w:sz w:val="24"/>
                <w:szCs w:val="24"/>
                <w:rtl/>
              </w:rPr>
            </w:pPr>
            <w:r>
              <w:rPr>
                <w:rFonts w:asciiTheme="majorBidi" w:hAnsiTheme="majorBidi" w:cs="Times New Roman" w:hint="cs"/>
                <w:sz w:val="24"/>
                <w:szCs w:val="24"/>
                <w:rtl/>
              </w:rPr>
              <w:t>6</w:t>
            </w:r>
          </w:p>
        </w:tc>
        <w:tc>
          <w:tcPr>
            <w:tcW w:w="5220" w:type="dxa"/>
            <w:shd w:val="clear" w:color="auto" w:fill="auto"/>
            <w:vAlign w:val="bottom"/>
          </w:tcPr>
          <w:p w14:paraId="35E7F752" w14:textId="7192B095" w:rsidR="00F766BC" w:rsidRPr="00F766BC" w:rsidRDefault="00F766BC" w:rsidP="007056BB">
            <w:pPr>
              <w:pStyle w:val="ListParagraph"/>
              <w:bidi/>
              <w:ind w:left="0"/>
              <w:jc w:val="lowKashida"/>
              <w:rPr>
                <w:rFonts w:ascii="Calibri" w:hAnsi="Calibri" w:cs="Calibri"/>
                <w:color w:val="000000"/>
                <w:rtl/>
              </w:rPr>
            </w:pPr>
            <w:r w:rsidRPr="00F766BC">
              <w:rPr>
                <w:rFonts w:ascii="Calibri" w:hAnsi="Calibri" w:cs="Calibri"/>
                <w:color w:val="000000"/>
                <w:rtl/>
              </w:rPr>
              <w:t>الصحفية رولا حسنين</w:t>
            </w:r>
          </w:p>
        </w:tc>
        <w:tc>
          <w:tcPr>
            <w:tcW w:w="2877" w:type="dxa"/>
            <w:shd w:val="clear" w:color="auto" w:fill="auto"/>
            <w:vAlign w:val="bottom"/>
          </w:tcPr>
          <w:p w14:paraId="1F07E081" w14:textId="47DE9E8D" w:rsidR="00F766BC" w:rsidRDefault="00554F8C" w:rsidP="007056BB">
            <w:pPr>
              <w:pStyle w:val="ListParagraph"/>
              <w:bidi/>
              <w:ind w:left="0"/>
              <w:jc w:val="lowKashida"/>
              <w:rPr>
                <w:rFonts w:ascii="Calibri" w:hAnsi="Calibri" w:cs="Calibri" w:hint="cs"/>
                <w:color w:val="000000"/>
                <w:rtl/>
              </w:rPr>
            </w:pPr>
            <w:r>
              <w:rPr>
                <w:rFonts w:ascii="Calibri" w:hAnsi="Calibri" w:cs="Calibri" w:hint="cs"/>
                <w:color w:val="000000"/>
                <w:rtl/>
              </w:rPr>
              <w:t>19-3-2024</w:t>
            </w:r>
          </w:p>
        </w:tc>
      </w:tr>
    </w:tbl>
    <w:p w14:paraId="7F227675" w14:textId="77777777" w:rsidR="007056BB" w:rsidRPr="005D3FAA" w:rsidRDefault="007056BB" w:rsidP="007056BB">
      <w:pPr>
        <w:pStyle w:val="ListParagraph"/>
        <w:bidi/>
        <w:jc w:val="lowKashida"/>
        <w:rPr>
          <w:rFonts w:asciiTheme="majorBidi" w:hAnsiTheme="majorBidi" w:cs="Times New Roman"/>
          <w:sz w:val="24"/>
          <w:szCs w:val="24"/>
          <w:rtl/>
        </w:rPr>
      </w:pPr>
    </w:p>
    <w:p w14:paraId="5B7BC2BC" w14:textId="2C71F229" w:rsidR="004E1407" w:rsidRPr="00276D43" w:rsidRDefault="00276D43" w:rsidP="00276D43">
      <w:pPr>
        <w:pStyle w:val="ListParagraph"/>
        <w:numPr>
          <w:ilvl w:val="0"/>
          <w:numId w:val="17"/>
        </w:numPr>
        <w:bidi/>
        <w:jc w:val="lowKashida"/>
        <w:rPr>
          <w:rFonts w:asciiTheme="majorBidi" w:hAnsiTheme="majorBidi" w:cs="Times New Roman"/>
          <w:b/>
          <w:bCs/>
          <w:sz w:val="24"/>
          <w:szCs w:val="24"/>
        </w:rPr>
      </w:pPr>
      <w:r w:rsidRPr="00276D43">
        <w:rPr>
          <w:rFonts w:asciiTheme="majorBidi" w:hAnsiTheme="majorBidi" w:cs="Times New Roman" w:hint="cs"/>
          <w:b/>
          <w:bCs/>
          <w:sz w:val="24"/>
          <w:szCs w:val="24"/>
          <w:rtl/>
        </w:rPr>
        <w:t xml:space="preserve">الاحتجاز: </w:t>
      </w:r>
      <w:r w:rsidR="00B44BE7">
        <w:rPr>
          <w:rFonts w:asciiTheme="majorBidi" w:hAnsiTheme="majorBidi" w:cs="Times New Roman" w:hint="cs"/>
          <w:b/>
          <w:bCs/>
          <w:sz w:val="24"/>
          <w:szCs w:val="24"/>
          <w:rtl/>
        </w:rPr>
        <w:t>2</w:t>
      </w:r>
    </w:p>
    <w:p w14:paraId="7F1B4659" w14:textId="189548F0" w:rsidR="00276D43" w:rsidRDefault="00276D43" w:rsidP="00276D43">
      <w:pPr>
        <w:bidi/>
        <w:jc w:val="lowKashida"/>
        <w:rPr>
          <w:rFonts w:asciiTheme="majorBidi" w:hAnsiTheme="majorBidi" w:cs="Times New Roman"/>
          <w:sz w:val="24"/>
          <w:szCs w:val="24"/>
          <w:rtl/>
        </w:rPr>
      </w:pPr>
      <w:r>
        <w:rPr>
          <w:rFonts w:asciiTheme="majorBidi" w:hAnsiTheme="majorBidi" w:cs="Times New Roman" w:hint="cs"/>
          <w:sz w:val="24"/>
          <w:szCs w:val="24"/>
          <w:rtl/>
        </w:rPr>
        <w:t xml:space="preserve">11-3-2024: </w:t>
      </w:r>
      <w:r w:rsidRPr="00276D43">
        <w:rPr>
          <w:rFonts w:asciiTheme="majorBidi" w:hAnsiTheme="majorBidi" w:cs="Times New Roman"/>
          <w:sz w:val="24"/>
          <w:szCs w:val="24"/>
          <w:rtl/>
        </w:rPr>
        <w:t>احتجز جنود الاحتلال الإسرائيلي مصور وكالة "الأناضول التركية" هشام أبو شقرة صباح يوم الاثنين لنحو سبع ساعات وحققوا معه في مركز تحقيق "جعبرة" شرق مدينة الخليل حول عمله الصحفي والصور الموجودة على هاتفه النقال.</w:t>
      </w:r>
    </w:p>
    <w:p w14:paraId="321BE94B" w14:textId="2A63E0B8" w:rsidR="00B44BE7" w:rsidRDefault="00B44BE7" w:rsidP="00B44BE7">
      <w:pPr>
        <w:bidi/>
        <w:jc w:val="lowKashida"/>
        <w:rPr>
          <w:rFonts w:asciiTheme="majorBidi" w:hAnsiTheme="majorBidi" w:cs="Times New Roman"/>
          <w:sz w:val="24"/>
          <w:szCs w:val="24"/>
          <w:rtl/>
        </w:rPr>
      </w:pPr>
      <w:r>
        <w:rPr>
          <w:rFonts w:asciiTheme="majorBidi" w:hAnsiTheme="majorBidi" w:cs="Times New Roman" w:hint="cs"/>
          <w:sz w:val="24"/>
          <w:szCs w:val="24"/>
          <w:rtl/>
        </w:rPr>
        <w:t xml:space="preserve">15-3-2024: </w:t>
      </w:r>
      <w:r w:rsidRPr="00B44BE7">
        <w:rPr>
          <w:rFonts w:asciiTheme="majorBidi" w:hAnsiTheme="majorBidi" w:cs="Times New Roman"/>
          <w:sz w:val="24"/>
          <w:szCs w:val="24"/>
          <w:rtl/>
        </w:rPr>
        <w:t>احتجزت شرطة الاحتلال الإسرائيلي الصحفية ديالا جويحان لمدة نصف ساعة وحققت معها ميدانياً أثناء تغطية الاعتداءات الإسرائيلية في مدينة القدس ومحيط المسجد الأقصى.</w:t>
      </w:r>
    </w:p>
    <w:p w14:paraId="30CEACED" w14:textId="2E3ED832" w:rsidR="00621AA5" w:rsidRPr="00374E3E" w:rsidRDefault="00621AA5" w:rsidP="00621AA5">
      <w:pPr>
        <w:pStyle w:val="ListParagraph"/>
        <w:numPr>
          <w:ilvl w:val="0"/>
          <w:numId w:val="17"/>
        </w:numPr>
        <w:bidi/>
        <w:jc w:val="lowKashida"/>
        <w:rPr>
          <w:rFonts w:asciiTheme="majorBidi" w:hAnsiTheme="majorBidi" w:cs="Times New Roman"/>
          <w:b/>
          <w:bCs/>
          <w:sz w:val="24"/>
          <w:szCs w:val="24"/>
        </w:rPr>
      </w:pPr>
      <w:r w:rsidRPr="00374E3E">
        <w:rPr>
          <w:rFonts w:asciiTheme="majorBidi" w:hAnsiTheme="majorBidi" w:cs="Times New Roman" w:hint="cs"/>
          <w:b/>
          <w:bCs/>
          <w:sz w:val="24"/>
          <w:szCs w:val="24"/>
          <w:rtl/>
        </w:rPr>
        <w:t xml:space="preserve">الاستهداف: </w:t>
      </w:r>
      <w:r w:rsidR="00700CD5">
        <w:rPr>
          <w:rFonts w:asciiTheme="majorBidi" w:hAnsiTheme="majorBidi" w:cs="Times New Roman" w:hint="cs"/>
          <w:b/>
          <w:bCs/>
          <w:sz w:val="24"/>
          <w:szCs w:val="24"/>
          <w:rtl/>
        </w:rPr>
        <w:t>9</w:t>
      </w:r>
    </w:p>
    <w:p w14:paraId="7E545763" w14:textId="7AD02569" w:rsidR="00621AA5" w:rsidRDefault="00621AA5" w:rsidP="00621AA5">
      <w:pPr>
        <w:bidi/>
        <w:jc w:val="lowKashida"/>
        <w:rPr>
          <w:rFonts w:asciiTheme="majorBidi" w:hAnsiTheme="majorBidi" w:cs="Times New Roman"/>
          <w:sz w:val="24"/>
          <w:szCs w:val="24"/>
          <w:rtl/>
        </w:rPr>
      </w:pPr>
      <w:r>
        <w:rPr>
          <w:rFonts w:asciiTheme="majorBidi" w:hAnsiTheme="majorBidi" w:cs="Times New Roman" w:hint="cs"/>
          <w:sz w:val="24"/>
          <w:szCs w:val="24"/>
          <w:rtl/>
        </w:rPr>
        <w:t xml:space="preserve">13-3-2024: </w:t>
      </w:r>
      <w:r w:rsidRPr="00621AA5">
        <w:rPr>
          <w:rFonts w:asciiTheme="majorBidi" w:hAnsiTheme="majorBidi" w:cs="Times New Roman"/>
          <w:sz w:val="24"/>
          <w:szCs w:val="24"/>
          <w:rtl/>
        </w:rPr>
        <w:t>استهدفت قوات الاحتلال مجموعة من الصحفيين (الصحفي محمد علي عتيق -   جراح خلف، عبادة طحاينة ، محمد عابد ،  مشاعل أبو الرب، عمرو مناصرة ) بإطلاق الرصاص الحي تجاههم مباشرة أثناء تواجدهم في مدينة جنين لتغطية اقتحام قوات الاحتلال للمدينة ومخيمها.</w:t>
      </w:r>
    </w:p>
    <w:p w14:paraId="1E3832AB" w14:textId="3C9B242F" w:rsidR="00700CD5" w:rsidRPr="00621AA5" w:rsidRDefault="00700CD5" w:rsidP="00700CD5">
      <w:pPr>
        <w:bidi/>
        <w:jc w:val="lowKashida"/>
        <w:rPr>
          <w:rFonts w:asciiTheme="majorBidi" w:hAnsiTheme="majorBidi" w:cs="Times New Roman"/>
          <w:sz w:val="24"/>
          <w:szCs w:val="24"/>
          <w:rtl/>
        </w:rPr>
      </w:pPr>
      <w:r>
        <w:rPr>
          <w:rFonts w:asciiTheme="majorBidi" w:hAnsiTheme="majorBidi" w:cs="Times New Roman" w:hint="cs"/>
          <w:sz w:val="24"/>
          <w:szCs w:val="24"/>
          <w:rtl/>
        </w:rPr>
        <w:t xml:space="preserve">22-3-2024: </w:t>
      </w:r>
      <w:r w:rsidRPr="00700CD5">
        <w:rPr>
          <w:rFonts w:asciiTheme="majorBidi" w:hAnsiTheme="majorBidi" w:cs="Times New Roman"/>
          <w:sz w:val="24"/>
          <w:szCs w:val="24"/>
          <w:rtl/>
        </w:rPr>
        <w:t>تعرض مجموعة من الصحفيين للاستهداف المباشر من قبل جنود الاحتلال بإطلاق الرصاص الحي لمرتين خلال يوم الجمعة أثناء تغطية عملية إطلاق نار قرب مستوطنة "دولف" غرب مدينة رام الله. الصحفيين هم: ( المصور يوسف شحادة و مصور الوكالة الفرنسية محمد عوض، والصحفي المتدرب محمد الفراري)</w:t>
      </w:r>
    </w:p>
    <w:p w14:paraId="00DAE989" w14:textId="166A1624" w:rsidR="004E1407" w:rsidRPr="002006CC" w:rsidRDefault="004E1407" w:rsidP="0033650B">
      <w:pPr>
        <w:bidi/>
        <w:jc w:val="lowKashida"/>
        <w:rPr>
          <w:rFonts w:asciiTheme="majorBidi" w:hAnsiTheme="majorBidi" w:cs="Times New Roman"/>
          <w:sz w:val="24"/>
          <w:szCs w:val="24"/>
          <w:rtl/>
        </w:rPr>
      </w:pPr>
      <w:r>
        <w:rPr>
          <w:rFonts w:asciiTheme="majorBidi" w:hAnsiTheme="majorBidi" w:cs="Times New Roman" w:hint="cs"/>
          <w:sz w:val="24"/>
          <w:szCs w:val="24"/>
          <w:rtl/>
        </w:rPr>
        <w:lastRenderedPageBreak/>
        <w:t>أما على صعيد الاعتداء الجسدي واللفظي</w:t>
      </w:r>
      <w:r w:rsidR="005310D6">
        <w:rPr>
          <w:rFonts w:asciiTheme="majorBidi" w:hAnsiTheme="majorBidi" w:cs="Times New Roman" w:hint="cs"/>
          <w:sz w:val="24"/>
          <w:szCs w:val="24"/>
          <w:rtl/>
        </w:rPr>
        <w:t xml:space="preserve"> والتهديد ومصادرة وتدمير المعدات الصحفية</w:t>
      </w:r>
      <w:r w:rsidR="00A145A1">
        <w:rPr>
          <w:rFonts w:asciiTheme="majorBidi" w:hAnsiTheme="majorBidi" w:cs="Times New Roman" w:hint="cs"/>
          <w:sz w:val="24"/>
          <w:szCs w:val="24"/>
          <w:rtl/>
        </w:rPr>
        <w:t xml:space="preserve"> والتضييق واستهداف مركبات الصحفيين</w:t>
      </w:r>
      <w:r>
        <w:rPr>
          <w:rFonts w:asciiTheme="majorBidi" w:hAnsiTheme="majorBidi" w:cs="Times New Roman" w:hint="cs"/>
          <w:sz w:val="24"/>
          <w:szCs w:val="24"/>
          <w:rtl/>
        </w:rPr>
        <w:t xml:space="preserve"> فقد رصدت اللجنة ما مجموعة </w:t>
      </w:r>
      <w:r w:rsidR="00A145A1">
        <w:rPr>
          <w:rFonts w:asciiTheme="majorBidi" w:hAnsiTheme="majorBidi" w:cs="Times New Roman" w:hint="cs"/>
          <w:sz w:val="24"/>
          <w:szCs w:val="24"/>
          <w:rtl/>
        </w:rPr>
        <w:t>6</w:t>
      </w:r>
      <w:r w:rsidR="00297358">
        <w:rPr>
          <w:rFonts w:asciiTheme="majorBidi" w:hAnsiTheme="majorBidi" w:cs="Times New Roman" w:hint="cs"/>
          <w:sz w:val="24"/>
          <w:szCs w:val="24"/>
          <w:rtl/>
        </w:rPr>
        <w:t xml:space="preserve"> انتهاك</w:t>
      </w:r>
      <w:r w:rsidR="00A145A1">
        <w:rPr>
          <w:rFonts w:asciiTheme="majorBidi" w:hAnsiTheme="majorBidi" w:cs="Times New Roman" w:hint="cs"/>
          <w:sz w:val="24"/>
          <w:szCs w:val="24"/>
          <w:rtl/>
        </w:rPr>
        <w:t>ات</w:t>
      </w:r>
      <w:r>
        <w:rPr>
          <w:rFonts w:asciiTheme="majorBidi" w:hAnsiTheme="majorBidi" w:cs="Times New Roman" w:hint="cs"/>
          <w:sz w:val="24"/>
          <w:szCs w:val="24"/>
          <w:rtl/>
        </w:rPr>
        <w:t xml:space="preserve"> توزعت على الشكل التالي:</w:t>
      </w:r>
    </w:p>
    <w:p w14:paraId="42582567" w14:textId="0D2BA232" w:rsidR="004E1407" w:rsidRDefault="004E1407" w:rsidP="004E1407">
      <w:pPr>
        <w:pStyle w:val="ListParagraph"/>
        <w:numPr>
          <w:ilvl w:val="0"/>
          <w:numId w:val="17"/>
        </w:numPr>
        <w:bidi/>
        <w:jc w:val="lowKashida"/>
        <w:rPr>
          <w:rFonts w:asciiTheme="majorBidi" w:hAnsiTheme="majorBidi" w:cs="Times New Roman"/>
          <w:b/>
          <w:bCs/>
          <w:sz w:val="24"/>
          <w:szCs w:val="24"/>
        </w:rPr>
      </w:pPr>
      <w:r>
        <w:rPr>
          <w:rFonts w:asciiTheme="majorBidi" w:hAnsiTheme="majorBidi" w:cs="Times New Roman" w:hint="cs"/>
          <w:b/>
          <w:bCs/>
          <w:sz w:val="24"/>
          <w:szCs w:val="24"/>
          <w:rtl/>
        </w:rPr>
        <w:t>الاعتداء الجسدي والفظي</w:t>
      </w:r>
      <w:r w:rsidR="00F20F69">
        <w:rPr>
          <w:rFonts w:asciiTheme="majorBidi" w:hAnsiTheme="majorBidi" w:cs="Times New Roman" w:hint="cs"/>
          <w:b/>
          <w:bCs/>
          <w:sz w:val="24"/>
          <w:szCs w:val="24"/>
          <w:rtl/>
        </w:rPr>
        <w:t>:</w:t>
      </w:r>
      <w:r>
        <w:rPr>
          <w:rFonts w:asciiTheme="majorBidi" w:hAnsiTheme="majorBidi" w:cs="Times New Roman" w:hint="cs"/>
          <w:b/>
          <w:bCs/>
          <w:sz w:val="24"/>
          <w:szCs w:val="24"/>
          <w:rtl/>
        </w:rPr>
        <w:t xml:space="preserve"> </w:t>
      </w:r>
      <w:r w:rsidR="005310D6">
        <w:rPr>
          <w:rFonts w:asciiTheme="majorBidi" w:hAnsiTheme="majorBidi" w:cs="Times New Roman"/>
          <w:b/>
          <w:bCs/>
          <w:sz w:val="24"/>
          <w:szCs w:val="24"/>
        </w:rPr>
        <w:t>1</w:t>
      </w:r>
    </w:p>
    <w:p w14:paraId="4AA21DD1" w14:textId="135E3513" w:rsidR="004E1407" w:rsidRDefault="00A457EB" w:rsidP="004E1407">
      <w:pPr>
        <w:pStyle w:val="ListParagraph"/>
        <w:numPr>
          <w:ilvl w:val="0"/>
          <w:numId w:val="17"/>
        </w:numPr>
        <w:bidi/>
        <w:jc w:val="lowKashida"/>
        <w:rPr>
          <w:rFonts w:asciiTheme="majorBidi" w:hAnsiTheme="majorBidi" w:cs="Times New Roman"/>
          <w:b/>
          <w:bCs/>
          <w:sz w:val="24"/>
          <w:szCs w:val="24"/>
        </w:rPr>
      </w:pPr>
      <w:r>
        <w:rPr>
          <w:rFonts w:asciiTheme="majorBidi" w:hAnsiTheme="majorBidi" w:cs="Times New Roman" w:hint="cs"/>
          <w:b/>
          <w:bCs/>
          <w:sz w:val="24"/>
          <w:szCs w:val="24"/>
          <w:rtl/>
        </w:rPr>
        <w:t>التهديد</w:t>
      </w:r>
      <w:r w:rsidR="004E1407">
        <w:rPr>
          <w:rFonts w:asciiTheme="majorBidi" w:hAnsiTheme="majorBidi" w:cs="Times New Roman" w:hint="cs"/>
          <w:b/>
          <w:bCs/>
          <w:sz w:val="24"/>
          <w:szCs w:val="24"/>
          <w:rtl/>
        </w:rPr>
        <w:t>:</w:t>
      </w:r>
      <w:r w:rsidR="00F20F69">
        <w:rPr>
          <w:rFonts w:asciiTheme="majorBidi" w:hAnsiTheme="majorBidi" w:cs="Times New Roman" w:hint="cs"/>
          <w:b/>
          <w:bCs/>
          <w:sz w:val="24"/>
          <w:szCs w:val="24"/>
          <w:rtl/>
        </w:rPr>
        <w:t xml:space="preserve"> </w:t>
      </w:r>
      <w:r w:rsidR="00F20F69">
        <w:rPr>
          <w:rFonts w:asciiTheme="majorBidi" w:hAnsiTheme="majorBidi" w:cs="Times New Roman" w:hint="cs"/>
          <w:b/>
          <w:bCs/>
          <w:sz w:val="24"/>
          <w:szCs w:val="24"/>
          <w:rtl/>
        </w:rPr>
        <w:t>1</w:t>
      </w:r>
    </w:p>
    <w:p w14:paraId="3EF80725" w14:textId="3CFCB90C" w:rsidR="004E1407" w:rsidRPr="004F413A" w:rsidRDefault="005310D6" w:rsidP="004F413A">
      <w:pPr>
        <w:pStyle w:val="ListParagraph"/>
        <w:numPr>
          <w:ilvl w:val="0"/>
          <w:numId w:val="17"/>
        </w:numPr>
        <w:bidi/>
        <w:jc w:val="lowKashida"/>
        <w:rPr>
          <w:rFonts w:asciiTheme="majorBidi" w:hAnsiTheme="majorBidi" w:cs="Times New Roman"/>
          <w:b/>
          <w:bCs/>
          <w:sz w:val="24"/>
          <w:szCs w:val="24"/>
          <w:rtl/>
        </w:rPr>
      </w:pPr>
      <w:r>
        <w:rPr>
          <w:rFonts w:asciiTheme="majorBidi" w:hAnsiTheme="majorBidi" w:cs="Times New Roman" w:hint="cs"/>
          <w:b/>
          <w:bCs/>
          <w:sz w:val="24"/>
          <w:szCs w:val="24"/>
          <w:rtl/>
        </w:rPr>
        <w:t xml:space="preserve">مصادرة المعدات الصحفية: </w:t>
      </w:r>
      <w:r w:rsidR="00F20F69">
        <w:rPr>
          <w:rFonts w:asciiTheme="majorBidi" w:hAnsiTheme="majorBidi" w:cs="Times New Roman" w:hint="cs"/>
          <w:b/>
          <w:bCs/>
          <w:sz w:val="24"/>
          <w:szCs w:val="24"/>
          <w:rtl/>
        </w:rPr>
        <w:t>2</w:t>
      </w:r>
    </w:p>
    <w:p w14:paraId="0C1640BE" w14:textId="150BD024" w:rsidR="001C717A" w:rsidRPr="001C717A" w:rsidRDefault="001C717A" w:rsidP="004F413A">
      <w:pPr>
        <w:bidi/>
        <w:jc w:val="lowKashida"/>
        <w:rPr>
          <w:rFonts w:asciiTheme="majorBidi" w:hAnsiTheme="majorBidi" w:cs="Times New Roman"/>
          <w:sz w:val="24"/>
          <w:szCs w:val="24"/>
        </w:rPr>
      </w:pPr>
      <w:r w:rsidRPr="001C717A">
        <w:rPr>
          <w:rFonts w:asciiTheme="majorBidi" w:hAnsiTheme="majorBidi" w:cs="Times New Roman" w:hint="cs"/>
          <w:sz w:val="24"/>
          <w:szCs w:val="24"/>
          <w:rtl/>
        </w:rPr>
        <w:t xml:space="preserve">7-3-2024: </w:t>
      </w:r>
      <w:r w:rsidRPr="001C717A">
        <w:rPr>
          <w:rFonts w:asciiTheme="majorBidi" w:hAnsiTheme="majorBidi" w:cs="Times New Roman"/>
          <w:sz w:val="24"/>
          <w:szCs w:val="24"/>
          <w:rtl/>
        </w:rPr>
        <w:t>اعتقلت قوات الاحتلال الإسرائيلي فجر اليوم الخميس 07/03، الصحفية بشرى جمال الطويل (30 عاما)، من منزل صديقة لها حيث كانت تبيت عندها.</w:t>
      </w:r>
      <w:r>
        <w:rPr>
          <w:rFonts w:asciiTheme="majorBidi" w:hAnsiTheme="majorBidi" w:cs="Times New Roman" w:hint="cs"/>
          <w:sz w:val="24"/>
          <w:szCs w:val="24"/>
          <w:rtl/>
        </w:rPr>
        <w:t xml:space="preserve"> </w:t>
      </w:r>
      <w:r w:rsidRPr="001C717A">
        <w:rPr>
          <w:rFonts w:asciiTheme="majorBidi" w:hAnsiTheme="majorBidi" w:cs="Times New Roman"/>
          <w:sz w:val="24"/>
          <w:szCs w:val="24"/>
          <w:rtl/>
        </w:rPr>
        <w:t>حقق جنود الاحتلال مع الصحفية تحقيقا ميدانيا في إحدى غرف المنزل، رافقه تعذيب وضرب مبرح من قبل الجنود قبل الاعتقال.</w:t>
      </w:r>
    </w:p>
    <w:p w14:paraId="1D2BDB71" w14:textId="0F09E209" w:rsidR="001C717A" w:rsidRPr="001C717A" w:rsidRDefault="001C717A" w:rsidP="004F413A">
      <w:pPr>
        <w:bidi/>
        <w:jc w:val="lowKashida"/>
        <w:rPr>
          <w:rFonts w:asciiTheme="majorBidi" w:hAnsiTheme="majorBidi" w:cs="Times New Roman"/>
          <w:sz w:val="24"/>
          <w:szCs w:val="24"/>
          <w:rtl/>
        </w:rPr>
      </w:pPr>
      <w:r w:rsidRPr="001C717A">
        <w:rPr>
          <w:rFonts w:asciiTheme="majorBidi" w:hAnsiTheme="majorBidi" w:cs="Times New Roman"/>
          <w:sz w:val="24"/>
          <w:szCs w:val="24"/>
          <w:rtl/>
        </w:rPr>
        <w:t>وهدد الجنود بشرى في حال عدم تسليم جوالها سيشرعون في تكسير المنزل وتدمير محتوياته، وهو ما حدث، حيث انتشر الجنود في المنزل، وكسروا محتوياته وعبثوا به.</w:t>
      </w:r>
      <w:r>
        <w:rPr>
          <w:rFonts w:asciiTheme="majorBidi" w:hAnsiTheme="majorBidi" w:cs="Times New Roman" w:hint="cs"/>
          <w:sz w:val="24"/>
          <w:szCs w:val="24"/>
          <w:rtl/>
        </w:rPr>
        <w:t xml:space="preserve"> </w:t>
      </w:r>
      <w:r w:rsidRPr="001C717A">
        <w:rPr>
          <w:rFonts w:asciiTheme="majorBidi" w:hAnsiTheme="majorBidi" w:cs="Times New Roman"/>
          <w:sz w:val="24"/>
          <w:szCs w:val="24"/>
          <w:rtl/>
        </w:rPr>
        <w:t>وخلال التحقيق مع بشرى كانت حدت الصوت ترتفع من خلال الصراخ والتهديد والشتائم الشنيعة غير اللائقة التي أطلقها الجنود، وتهديدها بأهلها وأمها، وقد شرعوا بضربها، الى ان عثروا خلال التفتيش على الهاتف، لينسحبوا بعدها من المنزل واقتادوا بشرى.</w:t>
      </w:r>
    </w:p>
    <w:p w14:paraId="0B9E10B9" w14:textId="4F5D6430" w:rsidR="001C717A" w:rsidRPr="00EC4D60" w:rsidRDefault="00EC4D60" w:rsidP="004F413A">
      <w:pPr>
        <w:bidi/>
        <w:jc w:val="lowKashida"/>
        <w:rPr>
          <w:rFonts w:asciiTheme="majorBidi" w:hAnsiTheme="majorBidi" w:cs="Times New Roman"/>
          <w:sz w:val="24"/>
          <w:szCs w:val="24"/>
        </w:rPr>
      </w:pPr>
      <w:r w:rsidRPr="00EC4D60">
        <w:rPr>
          <w:rFonts w:asciiTheme="majorBidi" w:hAnsiTheme="majorBidi" w:cs="Times New Roman" w:hint="cs"/>
          <w:sz w:val="24"/>
          <w:szCs w:val="24"/>
          <w:rtl/>
        </w:rPr>
        <w:t xml:space="preserve">18-3-2024: </w:t>
      </w:r>
      <w:r w:rsidRPr="00EC4D60">
        <w:rPr>
          <w:rFonts w:asciiTheme="majorBidi" w:hAnsiTheme="majorBidi" w:cs="Times New Roman"/>
          <w:sz w:val="24"/>
          <w:szCs w:val="24"/>
          <w:rtl/>
        </w:rPr>
        <w:t>اعتقلت قوات الاحتلال الصحفي وليد زايد ويعمل محررا لدى قناة "الجزيرة مباشر" من منزله في حي المصايف بمدينة الله صباح يوم الإثنين واقتادته لجهة مجهولة بعد مصادرة هاتفه النقال وجهاز الحاسوب الخاص به.</w:t>
      </w:r>
    </w:p>
    <w:p w14:paraId="0316E40C" w14:textId="20376239" w:rsidR="00CB2D55" w:rsidRDefault="00CB2D55" w:rsidP="004F413A">
      <w:pPr>
        <w:pStyle w:val="ListParagraph"/>
        <w:bidi/>
        <w:ind w:left="0"/>
        <w:jc w:val="lowKashida"/>
        <w:rPr>
          <w:rFonts w:asciiTheme="majorBidi" w:hAnsiTheme="majorBidi" w:cs="Times New Roman"/>
          <w:sz w:val="24"/>
          <w:szCs w:val="24"/>
          <w:rtl/>
        </w:rPr>
      </w:pPr>
    </w:p>
    <w:p w14:paraId="05CF9AC7" w14:textId="39AB8930" w:rsidR="00A14F8C" w:rsidRDefault="000B7467" w:rsidP="000B7467">
      <w:pPr>
        <w:pStyle w:val="ListParagraph"/>
        <w:numPr>
          <w:ilvl w:val="0"/>
          <w:numId w:val="28"/>
        </w:numPr>
        <w:bidi/>
        <w:jc w:val="lowKashida"/>
        <w:rPr>
          <w:rFonts w:asciiTheme="majorBidi" w:hAnsiTheme="majorBidi" w:cstheme="majorBidi"/>
          <w:b/>
          <w:bCs/>
          <w:sz w:val="24"/>
          <w:szCs w:val="24"/>
        </w:rPr>
      </w:pPr>
      <w:r w:rsidRPr="000B7467">
        <w:rPr>
          <w:rFonts w:asciiTheme="majorBidi" w:hAnsiTheme="majorBidi" w:cstheme="majorBidi" w:hint="cs"/>
          <w:b/>
          <w:bCs/>
          <w:sz w:val="24"/>
          <w:szCs w:val="24"/>
          <w:rtl/>
        </w:rPr>
        <w:t xml:space="preserve">استهداف مراكب الصحفيين: </w:t>
      </w:r>
      <w:r w:rsidR="000F4376">
        <w:rPr>
          <w:rFonts w:asciiTheme="majorBidi" w:hAnsiTheme="majorBidi" w:cstheme="majorBidi" w:hint="cs"/>
          <w:b/>
          <w:bCs/>
          <w:sz w:val="24"/>
          <w:szCs w:val="24"/>
          <w:rtl/>
        </w:rPr>
        <w:t>1</w:t>
      </w:r>
    </w:p>
    <w:p w14:paraId="0AAFE7C3" w14:textId="2053FFD5" w:rsidR="000B7467" w:rsidRDefault="000B7467" w:rsidP="000B7467">
      <w:pPr>
        <w:bidi/>
        <w:jc w:val="lowKashida"/>
        <w:rPr>
          <w:rFonts w:asciiTheme="majorBidi" w:hAnsiTheme="majorBidi" w:cs="Times New Roman"/>
          <w:sz w:val="24"/>
          <w:szCs w:val="24"/>
          <w:rtl/>
        </w:rPr>
      </w:pPr>
      <w:r w:rsidRPr="000F4376">
        <w:rPr>
          <w:rFonts w:asciiTheme="majorBidi" w:hAnsiTheme="majorBidi" w:cstheme="majorBidi" w:hint="cs"/>
          <w:sz w:val="24"/>
          <w:szCs w:val="24"/>
          <w:rtl/>
        </w:rPr>
        <w:t xml:space="preserve">24-3-2024: </w:t>
      </w:r>
      <w:r w:rsidRPr="000F4376">
        <w:rPr>
          <w:rFonts w:asciiTheme="majorBidi" w:hAnsiTheme="majorBidi" w:cs="Times New Roman"/>
          <w:sz w:val="24"/>
          <w:szCs w:val="24"/>
          <w:rtl/>
        </w:rPr>
        <w:t xml:space="preserve">اعتدت مجموعة من المستوطنين على مركبة الصحفي خلدون مظلوم قرب مفرق "يتسهار" من جهة حاجز "صرة" بالضرب بالأيدي والأقدام وصادرت مفتاح سيارته لنحو ربع ساعة </w:t>
      </w:r>
      <w:r w:rsidRPr="000F4376">
        <w:rPr>
          <w:rFonts w:asciiTheme="majorBidi" w:hAnsiTheme="majorBidi" w:cs="Times New Roman" w:hint="cs"/>
          <w:sz w:val="24"/>
          <w:szCs w:val="24"/>
          <w:rtl/>
        </w:rPr>
        <w:t>.</w:t>
      </w:r>
    </w:p>
    <w:p w14:paraId="518A4168" w14:textId="5928ED57" w:rsidR="00EF091F" w:rsidRPr="00EF091F" w:rsidRDefault="00EF091F" w:rsidP="00EF091F">
      <w:pPr>
        <w:pStyle w:val="ListParagraph"/>
        <w:numPr>
          <w:ilvl w:val="0"/>
          <w:numId w:val="28"/>
        </w:numPr>
        <w:bidi/>
        <w:jc w:val="lowKashida"/>
        <w:rPr>
          <w:rFonts w:asciiTheme="majorBidi" w:hAnsiTheme="majorBidi" w:cstheme="majorBidi"/>
          <w:b/>
          <w:bCs/>
          <w:sz w:val="24"/>
          <w:szCs w:val="24"/>
        </w:rPr>
      </w:pPr>
      <w:r w:rsidRPr="00EF091F">
        <w:rPr>
          <w:rFonts w:asciiTheme="majorBidi" w:hAnsiTheme="majorBidi" w:cstheme="majorBidi" w:hint="cs"/>
          <w:b/>
          <w:bCs/>
          <w:sz w:val="24"/>
          <w:szCs w:val="24"/>
          <w:rtl/>
        </w:rPr>
        <w:t>التضييق: 1</w:t>
      </w:r>
    </w:p>
    <w:p w14:paraId="1226049D" w14:textId="5339130C" w:rsidR="00EF091F" w:rsidRDefault="00EF091F" w:rsidP="00EF091F">
      <w:pPr>
        <w:bidi/>
        <w:jc w:val="lowKashida"/>
        <w:rPr>
          <w:rFonts w:asciiTheme="majorBidi" w:hAnsiTheme="majorBidi" w:cs="Times New Roman"/>
          <w:sz w:val="24"/>
          <w:szCs w:val="24"/>
          <w:rtl/>
        </w:rPr>
      </w:pPr>
      <w:r>
        <w:rPr>
          <w:rFonts w:asciiTheme="majorBidi" w:hAnsiTheme="majorBidi" w:cstheme="majorBidi" w:hint="cs"/>
          <w:sz w:val="24"/>
          <w:szCs w:val="24"/>
          <w:rtl/>
        </w:rPr>
        <w:t xml:space="preserve">10-3-2024: </w:t>
      </w:r>
      <w:r w:rsidRPr="00EF091F">
        <w:rPr>
          <w:rFonts w:asciiTheme="majorBidi" w:hAnsiTheme="majorBidi" w:cs="Times New Roman"/>
          <w:sz w:val="24"/>
          <w:szCs w:val="24"/>
          <w:rtl/>
        </w:rPr>
        <w:t>سلطات الاحتلال تصدر قرارات إبعاد عن المسجد الاقصى المبارك بشكل عشوائي لأعداد كبيرة من الفلسطينيين بالقدس المحتلة ومحيطها ومن الداخل المحتل وشملت قرارات الإبعاد عدد من الصحفيين.</w:t>
      </w:r>
    </w:p>
    <w:p w14:paraId="4F9C864E" w14:textId="42D93B19" w:rsidR="0014403F" w:rsidRPr="0014403F" w:rsidRDefault="0014403F" w:rsidP="0014403F">
      <w:pPr>
        <w:bidi/>
        <w:rPr>
          <w:rFonts w:asciiTheme="majorBidi" w:hAnsiTheme="majorBidi" w:cstheme="majorBidi"/>
          <w:sz w:val="24"/>
          <w:szCs w:val="24"/>
          <w:rtl/>
        </w:rPr>
      </w:pPr>
    </w:p>
    <w:p w14:paraId="22BD02FA" w14:textId="482802F1" w:rsidR="0014403F" w:rsidRDefault="0014403F" w:rsidP="0014403F">
      <w:pPr>
        <w:bidi/>
        <w:rPr>
          <w:rFonts w:asciiTheme="majorBidi" w:hAnsiTheme="majorBidi" w:cs="Times New Roman"/>
          <w:sz w:val="24"/>
          <w:szCs w:val="24"/>
          <w:rtl/>
        </w:rPr>
      </w:pPr>
    </w:p>
    <w:p w14:paraId="4205B463" w14:textId="6FE615D3" w:rsidR="0014403F" w:rsidRDefault="0014403F" w:rsidP="0014403F">
      <w:pPr>
        <w:bidi/>
        <w:rPr>
          <w:rFonts w:asciiTheme="majorBidi" w:hAnsiTheme="majorBidi" w:cstheme="majorBidi"/>
          <w:sz w:val="24"/>
          <w:szCs w:val="24"/>
          <w:rtl/>
        </w:rPr>
      </w:pPr>
    </w:p>
    <w:p w14:paraId="68E03404" w14:textId="7C385ABC" w:rsidR="0014403F" w:rsidRDefault="0014403F" w:rsidP="0014403F">
      <w:pPr>
        <w:bidi/>
        <w:rPr>
          <w:rFonts w:asciiTheme="majorBidi" w:hAnsiTheme="majorBidi" w:cstheme="majorBidi"/>
          <w:sz w:val="24"/>
          <w:szCs w:val="24"/>
          <w:rtl/>
        </w:rPr>
      </w:pPr>
    </w:p>
    <w:p w14:paraId="18FDE3F9" w14:textId="08179EC9" w:rsidR="0014403F" w:rsidRPr="0028572F" w:rsidRDefault="0014403F" w:rsidP="0028572F">
      <w:pPr>
        <w:bidi/>
        <w:spacing w:after="0"/>
        <w:rPr>
          <w:rFonts w:asciiTheme="majorBidi" w:hAnsiTheme="majorBidi" w:cstheme="majorBidi"/>
          <w:b/>
          <w:bCs/>
          <w:sz w:val="24"/>
          <w:szCs w:val="24"/>
          <w:rtl/>
        </w:rPr>
      </w:pPr>
      <w:r w:rsidRPr="0028572F">
        <w:rPr>
          <w:rFonts w:asciiTheme="majorBidi" w:hAnsiTheme="majorBidi" w:cstheme="majorBidi" w:hint="cs"/>
          <w:b/>
          <w:bCs/>
          <w:sz w:val="24"/>
          <w:szCs w:val="24"/>
          <w:rtl/>
        </w:rPr>
        <w:t>لجنة دعم الصحفيين</w:t>
      </w:r>
    </w:p>
    <w:p w14:paraId="0D332F35" w14:textId="5CFFF6CD" w:rsidR="0014403F" w:rsidRPr="0028572F" w:rsidRDefault="0014403F" w:rsidP="0028572F">
      <w:pPr>
        <w:bidi/>
        <w:spacing w:after="0"/>
        <w:rPr>
          <w:rFonts w:asciiTheme="majorBidi" w:hAnsiTheme="majorBidi" w:cstheme="majorBidi"/>
          <w:b/>
          <w:bCs/>
          <w:sz w:val="24"/>
          <w:szCs w:val="24"/>
        </w:rPr>
      </w:pPr>
      <w:r w:rsidRPr="0028572F">
        <w:rPr>
          <w:rFonts w:asciiTheme="majorBidi" w:hAnsiTheme="majorBidi" w:cstheme="majorBidi" w:hint="cs"/>
          <w:b/>
          <w:bCs/>
          <w:sz w:val="24"/>
          <w:szCs w:val="24"/>
          <w:rtl/>
        </w:rPr>
        <w:t>5 نيسان/ابريل 2024</w:t>
      </w:r>
    </w:p>
    <w:sectPr w:rsidR="0014403F" w:rsidRPr="002857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9D888" w14:textId="77777777" w:rsidR="0095076F" w:rsidRDefault="0095076F" w:rsidP="007E681E">
      <w:pPr>
        <w:spacing w:after="0" w:line="240" w:lineRule="auto"/>
      </w:pPr>
      <w:r>
        <w:separator/>
      </w:r>
    </w:p>
  </w:endnote>
  <w:endnote w:type="continuationSeparator" w:id="0">
    <w:p w14:paraId="217035BC" w14:textId="77777777" w:rsidR="0095076F" w:rsidRDefault="0095076F" w:rsidP="007E6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ky">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007D1" w14:textId="77777777" w:rsidR="0095076F" w:rsidRDefault="0095076F" w:rsidP="007E681E">
      <w:pPr>
        <w:spacing w:after="0" w:line="240" w:lineRule="auto"/>
      </w:pPr>
      <w:r>
        <w:separator/>
      </w:r>
    </w:p>
  </w:footnote>
  <w:footnote w:type="continuationSeparator" w:id="0">
    <w:p w14:paraId="6BFFDF06" w14:textId="77777777" w:rsidR="0095076F" w:rsidRDefault="0095076F" w:rsidP="007E68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0" type="#_x0000_t75" style="width:11.25pt;height:11.25pt" o:bullet="t">
        <v:imagedata r:id="rId1" o:title="msoC20E"/>
      </v:shape>
    </w:pict>
  </w:numPicBullet>
  <w:abstractNum w:abstractNumId="0" w15:restartNumberingAfterBreak="0">
    <w:nsid w:val="01194077"/>
    <w:multiLevelType w:val="hybridMultilevel"/>
    <w:tmpl w:val="BF20E7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35CCA"/>
    <w:multiLevelType w:val="hybridMultilevel"/>
    <w:tmpl w:val="99DE5204"/>
    <w:lvl w:ilvl="0" w:tplc="7AA45DA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453D7"/>
    <w:multiLevelType w:val="hybridMultilevel"/>
    <w:tmpl w:val="9754ED26"/>
    <w:lvl w:ilvl="0" w:tplc="EB9C65BE">
      <w:start w:val="2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317C4"/>
    <w:multiLevelType w:val="hybridMultilevel"/>
    <w:tmpl w:val="A2AC16CA"/>
    <w:lvl w:ilvl="0" w:tplc="C0F881B6">
      <w:start w:val="23"/>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37385"/>
    <w:multiLevelType w:val="hybridMultilevel"/>
    <w:tmpl w:val="3F40FFF8"/>
    <w:lvl w:ilvl="0" w:tplc="16E0FD98">
      <w:start w:val="25"/>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78B771C"/>
    <w:multiLevelType w:val="hybridMultilevel"/>
    <w:tmpl w:val="B9069D50"/>
    <w:lvl w:ilvl="0" w:tplc="9A5421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2C5B5E"/>
    <w:multiLevelType w:val="hybridMultilevel"/>
    <w:tmpl w:val="1AE4F9B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1EB624F"/>
    <w:multiLevelType w:val="hybridMultilevel"/>
    <w:tmpl w:val="C3FE86AE"/>
    <w:lvl w:ilvl="0" w:tplc="53AA20C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A229D4"/>
    <w:multiLevelType w:val="hybridMultilevel"/>
    <w:tmpl w:val="DE6EE6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672792"/>
    <w:multiLevelType w:val="hybridMultilevel"/>
    <w:tmpl w:val="7CD09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F9082E"/>
    <w:multiLevelType w:val="hybridMultilevel"/>
    <w:tmpl w:val="A6DEFB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C539C4"/>
    <w:multiLevelType w:val="hybridMultilevel"/>
    <w:tmpl w:val="F4CA721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875408"/>
    <w:multiLevelType w:val="hybridMultilevel"/>
    <w:tmpl w:val="13B2F6C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B0B464A"/>
    <w:multiLevelType w:val="hybridMultilevel"/>
    <w:tmpl w:val="A650E05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0E846CA"/>
    <w:multiLevelType w:val="hybridMultilevel"/>
    <w:tmpl w:val="6324CCA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060697"/>
    <w:multiLevelType w:val="hybridMultilevel"/>
    <w:tmpl w:val="FFE0FB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222743"/>
    <w:multiLevelType w:val="hybridMultilevel"/>
    <w:tmpl w:val="CCD6D1DA"/>
    <w:lvl w:ilvl="0" w:tplc="490CB0B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D14C0D"/>
    <w:multiLevelType w:val="hybridMultilevel"/>
    <w:tmpl w:val="81B213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4B97C54"/>
    <w:multiLevelType w:val="hybridMultilevel"/>
    <w:tmpl w:val="E82EBDA4"/>
    <w:lvl w:ilvl="0" w:tplc="ACDE4C9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124AB1"/>
    <w:multiLevelType w:val="hybridMultilevel"/>
    <w:tmpl w:val="6B622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E711EB"/>
    <w:multiLevelType w:val="hybridMultilevel"/>
    <w:tmpl w:val="1F926B10"/>
    <w:lvl w:ilvl="0" w:tplc="6AFE11E6">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B3007F"/>
    <w:multiLevelType w:val="hybridMultilevel"/>
    <w:tmpl w:val="0798C0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F12620"/>
    <w:multiLevelType w:val="hybridMultilevel"/>
    <w:tmpl w:val="88DA8D80"/>
    <w:lvl w:ilvl="0" w:tplc="124C2BFA">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A4362F"/>
    <w:multiLevelType w:val="hybridMultilevel"/>
    <w:tmpl w:val="6A1298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963CB8"/>
    <w:multiLevelType w:val="hybridMultilevel"/>
    <w:tmpl w:val="677436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CC2BB8"/>
    <w:multiLevelType w:val="hybridMultilevel"/>
    <w:tmpl w:val="ECE017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F80392"/>
    <w:multiLevelType w:val="hybridMultilevel"/>
    <w:tmpl w:val="1F7C63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C06FF7"/>
    <w:multiLevelType w:val="hybridMultilevel"/>
    <w:tmpl w:val="5E34442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24"/>
  </w:num>
  <w:num w:numId="3">
    <w:abstractNumId w:val="9"/>
  </w:num>
  <w:num w:numId="4">
    <w:abstractNumId w:val="6"/>
  </w:num>
  <w:num w:numId="5">
    <w:abstractNumId w:val="20"/>
  </w:num>
  <w:num w:numId="6">
    <w:abstractNumId w:val="17"/>
  </w:num>
  <w:num w:numId="7">
    <w:abstractNumId w:val="22"/>
  </w:num>
  <w:num w:numId="8">
    <w:abstractNumId w:val="3"/>
  </w:num>
  <w:num w:numId="9">
    <w:abstractNumId w:val="4"/>
  </w:num>
  <w:num w:numId="10">
    <w:abstractNumId w:val="11"/>
  </w:num>
  <w:num w:numId="11">
    <w:abstractNumId w:val="19"/>
  </w:num>
  <w:num w:numId="12">
    <w:abstractNumId w:val="5"/>
  </w:num>
  <w:num w:numId="13">
    <w:abstractNumId w:val="2"/>
  </w:num>
  <w:num w:numId="14">
    <w:abstractNumId w:val="14"/>
  </w:num>
  <w:num w:numId="15">
    <w:abstractNumId w:val="25"/>
  </w:num>
  <w:num w:numId="16">
    <w:abstractNumId w:val="1"/>
  </w:num>
  <w:num w:numId="17">
    <w:abstractNumId w:val="21"/>
  </w:num>
  <w:num w:numId="18">
    <w:abstractNumId w:val="16"/>
  </w:num>
  <w:num w:numId="19">
    <w:abstractNumId w:val="27"/>
  </w:num>
  <w:num w:numId="20">
    <w:abstractNumId w:val="0"/>
  </w:num>
  <w:num w:numId="21">
    <w:abstractNumId w:val="8"/>
  </w:num>
  <w:num w:numId="22">
    <w:abstractNumId w:val="15"/>
  </w:num>
  <w:num w:numId="23">
    <w:abstractNumId w:val="26"/>
  </w:num>
  <w:num w:numId="24">
    <w:abstractNumId w:val="18"/>
  </w:num>
  <w:num w:numId="25">
    <w:abstractNumId w:val="23"/>
  </w:num>
  <w:num w:numId="26">
    <w:abstractNumId w:val="12"/>
  </w:num>
  <w:num w:numId="27">
    <w:abstractNumId w:val="13"/>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CC9"/>
    <w:rsid w:val="0000052A"/>
    <w:rsid w:val="00003EE6"/>
    <w:rsid w:val="00005918"/>
    <w:rsid w:val="0000792A"/>
    <w:rsid w:val="000125C6"/>
    <w:rsid w:val="00012BC4"/>
    <w:rsid w:val="00015D2E"/>
    <w:rsid w:val="00027FE7"/>
    <w:rsid w:val="00041259"/>
    <w:rsid w:val="00047B9E"/>
    <w:rsid w:val="00051942"/>
    <w:rsid w:val="00056C00"/>
    <w:rsid w:val="000607EA"/>
    <w:rsid w:val="00064D06"/>
    <w:rsid w:val="0007320E"/>
    <w:rsid w:val="000857BC"/>
    <w:rsid w:val="00093C03"/>
    <w:rsid w:val="000A71D2"/>
    <w:rsid w:val="000A7A4C"/>
    <w:rsid w:val="000A7CC9"/>
    <w:rsid w:val="000B4BAE"/>
    <w:rsid w:val="000B7467"/>
    <w:rsid w:val="000D4A70"/>
    <w:rsid w:val="000E4188"/>
    <w:rsid w:val="000E4A95"/>
    <w:rsid w:val="000F00FF"/>
    <w:rsid w:val="000F362D"/>
    <w:rsid w:val="000F4376"/>
    <w:rsid w:val="001068AD"/>
    <w:rsid w:val="001135D9"/>
    <w:rsid w:val="00114331"/>
    <w:rsid w:val="00121C8B"/>
    <w:rsid w:val="00122095"/>
    <w:rsid w:val="00123D7A"/>
    <w:rsid w:val="001243D9"/>
    <w:rsid w:val="00124E14"/>
    <w:rsid w:val="00141998"/>
    <w:rsid w:val="0014403F"/>
    <w:rsid w:val="001462B6"/>
    <w:rsid w:val="00147C05"/>
    <w:rsid w:val="00150486"/>
    <w:rsid w:val="001535CF"/>
    <w:rsid w:val="00157686"/>
    <w:rsid w:val="001601CE"/>
    <w:rsid w:val="00160316"/>
    <w:rsid w:val="0016557A"/>
    <w:rsid w:val="001661FF"/>
    <w:rsid w:val="001702CA"/>
    <w:rsid w:val="00174DD1"/>
    <w:rsid w:val="00176AF0"/>
    <w:rsid w:val="00183BD5"/>
    <w:rsid w:val="001875C6"/>
    <w:rsid w:val="00191C55"/>
    <w:rsid w:val="001931C9"/>
    <w:rsid w:val="001A03D7"/>
    <w:rsid w:val="001A11FD"/>
    <w:rsid w:val="001A1A99"/>
    <w:rsid w:val="001A1D42"/>
    <w:rsid w:val="001A332E"/>
    <w:rsid w:val="001B019A"/>
    <w:rsid w:val="001B0403"/>
    <w:rsid w:val="001B0873"/>
    <w:rsid w:val="001B62C7"/>
    <w:rsid w:val="001C3129"/>
    <w:rsid w:val="001C48E3"/>
    <w:rsid w:val="001C6699"/>
    <w:rsid w:val="001C717A"/>
    <w:rsid w:val="001D26C7"/>
    <w:rsid w:val="001E5B6C"/>
    <w:rsid w:val="001E7570"/>
    <w:rsid w:val="002006CC"/>
    <w:rsid w:val="00203272"/>
    <w:rsid w:val="00204E30"/>
    <w:rsid w:val="00210ABA"/>
    <w:rsid w:val="00214D13"/>
    <w:rsid w:val="0021524F"/>
    <w:rsid w:val="00220750"/>
    <w:rsid w:val="0022682B"/>
    <w:rsid w:val="0022698B"/>
    <w:rsid w:val="0023014F"/>
    <w:rsid w:val="00230272"/>
    <w:rsid w:val="00231690"/>
    <w:rsid w:val="0023598A"/>
    <w:rsid w:val="00244574"/>
    <w:rsid w:val="002547D3"/>
    <w:rsid w:val="00271E43"/>
    <w:rsid w:val="00276D43"/>
    <w:rsid w:val="0028072F"/>
    <w:rsid w:val="002854A4"/>
    <w:rsid w:val="0028572F"/>
    <w:rsid w:val="00290935"/>
    <w:rsid w:val="00291A20"/>
    <w:rsid w:val="00297358"/>
    <w:rsid w:val="002B406C"/>
    <w:rsid w:val="002B4A45"/>
    <w:rsid w:val="002B7BAC"/>
    <w:rsid w:val="002C6C56"/>
    <w:rsid w:val="002D00BE"/>
    <w:rsid w:val="002D0344"/>
    <w:rsid w:val="002E1FFB"/>
    <w:rsid w:val="002E2526"/>
    <w:rsid w:val="002E458A"/>
    <w:rsid w:val="002F0E32"/>
    <w:rsid w:val="002F1534"/>
    <w:rsid w:val="002F7FF3"/>
    <w:rsid w:val="003031F8"/>
    <w:rsid w:val="00307F44"/>
    <w:rsid w:val="0031357F"/>
    <w:rsid w:val="00320787"/>
    <w:rsid w:val="00324B86"/>
    <w:rsid w:val="00325192"/>
    <w:rsid w:val="003341C4"/>
    <w:rsid w:val="0033650B"/>
    <w:rsid w:val="00345F08"/>
    <w:rsid w:val="00347440"/>
    <w:rsid w:val="00351FAC"/>
    <w:rsid w:val="00352F4E"/>
    <w:rsid w:val="00363880"/>
    <w:rsid w:val="0037460C"/>
    <w:rsid w:val="00374E3E"/>
    <w:rsid w:val="00376740"/>
    <w:rsid w:val="00377C8C"/>
    <w:rsid w:val="003802BA"/>
    <w:rsid w:val="00382524"/>
    <w:rsid w:val="0039094C"/>
    <w:rsid w:val="00391510"/>
    <w:rsid w:val="00394407"/>
    <w:rsid w:val="00397F51"/>
    <w:rsid w:val="003A0BFA"/>
    <w:rsid w:val="003A2DB6"/>
    <w:rsid w:val="003C2C2F"/>
    <w:rsid w:val="003C3904"/>
    <w:rsid w:val="003D7EED"/>
    <w:rsid w:val="003E5143"/>
    <w:rsid w:val="003F16C2"/>
    <w:rsid w:val="003F42B6"/>
    <w:rsid w:val="00400C33"/>
    <w:rsid w:val="00415B00"/>
    <w:rsid w:val="00420FD2"/>
    <w:rsid w:val="004220CC"/>
    <w:rsid w:val="0042330D"/>
    <w:rsid w:val="00423765"/>
    <w:rsid w:val="00424589"/>
    <w:rsid w:val="00425B54"/>
    <w:rsid w:val="004462C7"/>
    <w:rsid w:val="00447AC5"/>
    <w:rsid w:val="00461B02"/>
    <w:rsid w:val="00475103"/>
    <w:rsid w:val="00475621"/>
    <w:rsid w:val="00475C52"/>
    <w:rsid w:val="00476682"/>
    <w:rsid w:val="004842DA"/>
    <w:rsid w:val="004A169D"/>
    <w:rsid w:val="004A170B"/>
    <w:rsid w:val="004B356F"/>
    <w:rsid w:val="004B361C"/>
    <w:rsid w:val="004C0706"/>
    <w:rsid w:val="004C566F"/>
    <w:rsid w:val="004C5963"/>
    <w:rsid w:val="004C7C8B"/>
    <w:rsid w:val="004D1FB8"/>
    <w:rsid w:val="004D5F6E"/>
    <w:rsid w:val="004D7DB6"/>
    <w:rsid w:val="004E0FDE"/>
    <w:rsid w:val="004E1407"/>
    <w:rsid w:val="004E16DC"/>
    <w:rsid w:val="004E34AE"/>
    <w:rsid w:val="004E6DDC"/>
    <w:rsid w:val="004F10E7"/>
    <w:rsid w:val="004F118B"/>
    <w:rsid w:val="004F14E8"/>
    <w:rsid w:val="004F413A"/>
    <w:rsid w:val="004F4C0C"/>
    <w:rsid w:val="004F4EBD"/>
    <w:rsid w:val="005002B1"/>
    <w:rsid w:val="00503862"/>
    <w:rsid w:val="00505E8F"/>
    <w:rsid w:val="0050637C"/>
    <w:rsid w:val="00507CC9"/>
    <w:rsid w:val="00510B83"/>
    <w:rsid w:val="005160AE"/>
    <w:rsid w:val="00522889"/>
    <w:rsid w:val="00525720"/>
    <w:rsid w:val="0052698D"/>
    <w:rsid w:val="00526F66"/>
    <w:rsid w:val="005310D6"/>
    <w:rsid w:val="00534380"/>
    <w:rsid w:val="00540C45"/>
    <w:rsid w:val="005437ED"/>
    <w:rsid w:val="005462F9"/>
    <w:rsid w:val="00554F8C"/>
    <w:rsid w:val="00565BDD"/>
    <w:rsid w:val="00570281"/>
    <w:rsid w:val="005705DA"/>
    <w:rsid w:val="00577DB9"/>
    <w:rsid w:val="00587F73"/>
    <w:rsid w:val="00593635"/>
    <w:rsid w:val="00593C96"/>
    <w:rsid w:val="0059549F"/>
    <w:rsid w:val="0059557F"/>
    <w:rsid w:val="005B2A57"/>
    <w:rsid w:val="005D3FAA"/>
    <w:rsid w:val="005E0B10"/>
    <w:rsid w:val="005E0BC3"/>
    <w:rsid w:val="005E1F00"/>
    <w:rsid w:val="005E431E"/>
    <w:rsid w:val="005F25A5"/>
    <w:rsid w:val="005F6FC5"/>
    <w:rsid w:val="00604769"/>
    <w:rsid w:val="00620320"/>
    <w:rsid w:val="00621264"/>
    <w:rsid w:val="00621AA5"/>
    <w:rsid w:val="006239F1"/>
    <w:rsid w:val="00626072"/>
    <w:rsid w:val="0063019E"/>
    <w:rsid w:val="00632290"/>
    <w:rsid w:val="00635031"/>
    <w:rsid w:val="00635BF5"/>
    <w:rsid w:val="00636E4F"/>
    <w:rsid w:val="00643B69"/>
    <w:rsid w:val="00644D40"/>
    <w:rsid w:val="00651385"/>
    <w:rsid w:val="00656496"/>
    <w:rsid w:val="00666E16"/>
    <w:rsid w:val="00666FAD"/>
    <w:rsid w:val="00670379"/>
    <w:rsid w:val="006807A7"/>
    <w:rsid w:val="00684006"/>
    <w:rsid w:val="006850AF"/>
    <w:rsid w:val="00686EC2"/>
    <w:rsid w:val="00696EE9"/>
    <w:rsid w:val="00696F08"/>
    <w:rsid w:val="006976BC"/>
    <w:rsid w:val="006A6123"/>
    <w:rsid w:val="006B0791"/>
    <w:rsid w:val="006B1244"/>
    <w:rsid w:val="006B368C"/>
    <w:rsid w:val="006B49E1"/>
    <w:rsid w:val="006C504A"/>
    <w:rsid w:val="006D04A3"/>
    <w:rsid w:val="006D106A"/>
    <w:rsid w:val="006E0C8F"/>
    <w:rsid w:val="006E703B"/>
    <w:rsid w:val="006E75EB"/>
    <w:rsid w:val="00700CD5"/>
    <w:rsid w:val="00701CD9"/>
    <w:rsid w:val="00702EB8"/>
    <w:rsid w:val="00704201"/>
    <w:rsid w:val="007056BB"/>
    <w:rsid w:val="007070F7"/>
    <w:rsid w:val="0071229C"/>
    <w:rsid w:val="0071367F"/>
    <w:rsid w:val="0071448F"/>
    <w:rsid w:val="00717B4E"/>
    <w:rsid w:val="00725E47"/>
    <w:rsid w:val="00726AD1"/>
    <w:rsid w:val="00731F82"/>
    <w:rsid w:val="007431FA"/>
    <w:rsid w:val="00744A3D"/>
    <w:rsid w:val="0075461F"/>
    <w:rsid w:val="0075799B"/>
    <w:rsid w:val="00772085"/>
    <w:rsid w:val="00773748"/>
    <w:rsid w:val="0078031D"/>
    <w:rsid w:val="00784962"/>
    <w:rsid w:val="00786F4E"/>
    <w:rsid w:val="007879C0"/>
    <w:rsid w:val="00790E05"/>
    <w:rsid w:val="00792159"/>
    <w:rsid w:val="007932DA"/>
    <w:rsid w:val="0079351E"/>
    <w:rsid w:val="007A17C4"/>
    <w:rsid w:val="007A45C6"/>
    <w:rsid w:val="007C37A8"/>
    <w:rsid w:val="007C4174"/>
    <w:rsid w:val="007C5020"/>
    <w:rsid w:val="007E12C1"/>
    <w:rsid w:val="007E568A"/>
    <w:rsid w:val="007E681E"/>
    <w:rsid w:val="007E7B34"/>
    <w:rsid w:val="007F18C1"/>
    <w:rsid w:val="00802822"/>
    <w:rsid w:val="00810DDD"/>
    <w:rsid w:val="008124FA"/>
    <w:rsid w:val="008154F9"/>
    <w:rsid w:val="00815BC3"/>
    <w:rsid w:val="00817DC5"/>
    <w:rsid w:val="00822226"/>
    <w:rsid w:val="00822A3A"/>
    <w:rsid w:val="008234D0"/>
    <w:rsid w:val="008256D2"/>
    <w:rsid w:val="008264A6"/>
    <w:rsid w:val="008267C1"/>
    <w:rsid w:val="00830F6B"/>
    <w:rsid w:val="00833ED5"/>
    <w:rsid w:val="00834BD5"/>
    <w:rsid w:val="008351A6"/>
    <w:rsid w:val="0083565E"/>
    <w:rsid w:val="0084124B"/>
    <w:rsid w:val="008422ED"/>
    <w:rsid w:val="0084382F"/>
    <w:rsid w:val="00847C74"/>
    <w:rsid w:val="008505D7"/>
    <w:rsid w:val="0085484C"/>
    <w:rsid w:val="0086152B"/>
    <w:rsid w:val="00864A3B"/>
    <w:rsid w:val="00866CA6"/>
    <w:rsid w:val="00872080"/>
    <w:rsid w:val="00881BEC"/>
    <w:rsid w:val="00883A0C"/>
    <w:rsid w:val="008902B3"/>
    <w:rsid w:val="00890B66"/>
    <w:rsid w:val="008A13B3"/>
    <w:rsid w:val="008B5E37"/>
    <w:rsid w:val="008B7D98"/>
    <w:rsid w:val="008C5CCB"/>
    <w:rsid w:val="008C75F4"/>
    <w:rsid w:val="008E5934"/>
    <w:rsid w:val="008F3A76"/>
    <w:rsid w:val="008F3B8E"/>
    <w:rsid w:val="008F60FA"/>
    <w:rsid w:val="008F6C6C"/>
    <w:rsid w:val="00900299"/>
    <w:rsid w:val="0090421A"/>
    <w:rsid w:val="00905246"/>
    <w:rsid w:val="0091171C"/>
    <w:rsid w:val="009157DA"/>
    <w:rsid w:val="00917439"/>
    <w:rsid w:val="009201D9"/>
    <w:rsid w:val="0092200D"/>
    <w:rsid w:val="00922DE1"/>
    <w:rsid w:val="009232C7"/>
    <w:rsid w:val="00930DA6"/>
    <w:rsid w:val="00933570"/>
    <w:rsid w:val="00937C33"/>
    <w:rsid w:val="0094136C"/>
    <w:rsid w:val="00946313"/>
    <w:rsid w:val="00947324"/>
    <w:rsid w:val="009506CA"/>
    <w:rsid w:val="0095076F"/>
    <w:rsid w:val="00955553"/>
    <w:rsid w:val="009555CE"/>
    <w:rsid w:val="00957E01"/>
    <w:rsid w:val="009602C4"/>
    <w:rsid w:val="00962DF9"/>
    <w:rsid w:val="00963594"/>
    <w:rsid w:val="00963D31"/>
    <w:rsid w:val="009709A6"/>
    <w:rsid w:val="009727D9"/>
    <w:rsid w:val="00972B5F"/>
    <w:rsid w:val="00973E4F"/>
    <w:rsid w:val="00974F5D"/>
    <w:rsid w:val="0097731F"/>
    <w:rsid w:val="0098289E"/>
    <w:rsid w:val="00987230"/>
    <w:rsid w:val="009A0E43"/>
    <w:rsid w:val="009A510A"/>
    <w:rsid w:val="009B3B7C"/>
    <w:rsid w:val="009B69EA"/>
    <w:rsid w:val="009C294D"/>
    <w:rsid w:val="009C4ED6"/>
    <w:rsid w:val="009D0AF1"/>
    <w:rsid w:val="009D79B5"/>
    <w:rsid w:val="009E1B1D"/>
    <w:rsid w:val="009F4342"/>
    <w:rsid w:val="00A00421"/>
    <w:rsid w:val="00A05292"/>
    <w:rsid w:val="00A145A1"/>
    <w:rsid w:val="00A146B3"/>
    <w:rsid w:val="00A14DBB"/>
    <w:rsid w:val="00A14F8C"/>
    <w:rsid w:val="00A25D10"/>
    <w:rsid w:val="00A3137F"/>
    <w:rsid w:val="00A34FDD"/>
    <w:rsid w:val="00A36A45"/>
    <w:rsid w:val="00A42D1A"/>
    <w:rsid w:val="00A4489E"/>
    <w:rsid w:val="00A457EB"/>
    <w:rsid w:val="00A4591C"/>
    <w:rsid w:val="00A466E7"/>
    <w:rsid w:val="00A473A8"/>
    <w:rsid w:val="00A54FEE"/>
    <w:rsid w:val="00A57162"/>
    <w:rsid w:val="00A64E25"/>
    <w:rsid w:val="00A652DD"/>
    <w:rsid w:val="00A712BA"/>
    <w:rsid w:val="00A85509"/>
    <w:rsid w:val="00A92E2A"/>
    <w:rsid w:val="00A94292"/>
    <w:rsid w:val="00A97D69"/>
    <w:rsid w:val="00AA1F3F"/>
    <w:rsid w:val="00AA37E6"/>
    <w:rsid w:val="00AA5C5C"/>
    <w:rsid w:val="00AB7291"/>
    <w:rsid w:val="00AC002F"/>
    <w:rsid w:val="00AC1999"/>
    <w:rsid w:val="00AC382D"/>
    <w:rsid w:val="00AC5E18"/>
    <w:rsid w:val="00AF5A98"/>
    <w:rsid w:val="00B022F1"/>
    <w:rsid w:val="00B04B06"/>
    <w:rsid w:val="00B1109B"/>
    <w:rsid w:val="00B11738"/>
    <w:rsid w:val="00B16484"/>
    <w:rsid w:val="00B166FF"/>
    <w:rsid w:val="00B17471"/>
    <w:rsid w:val="00B17C0F"/>
    <w:rsid w:val="00B26E8B"/>
    <w:rsid w:val="00B31E43"/>
    <w:rsid w:val="00B343EB"/>
    <w:rsid w:val="00B425C5"/>
    <w:rsid w:val="00B432E5"/>
    <w:rsid w:val="00B44BE7"/>
    <w:rsid w:val="00B567FA"/>
    <w:rsid w:val="00B615CC"/>
    <w:rsid w:val="00B6223E"/>
    <w:rsid w:val="00B748A2"/>
    <w:rsid w:val="00B77B14"/>
    <w:rsid w:val="00B8184A"/>
    <w:rsid w:val="00B82F35"/>
    <w:rsid w:val="00B97122"/>
    <w:rsid w:val="00BA0EF9"/>
    <w:rsid w:val="00BA4046"/>
    <w:rsid w:val="00BB3982"/>
    <w:rsid w:val="00BB43AA"/>
    <w:rsid w:val="00BB6182"/>
    <w:rsid w:val="00BB7061"/>
    <w:rsid w:val="00BD2AA0"/>
    <w:rsid w:val="00BE4129"/>
    <w:rsid w:val="00C0511D"/>
    <w:rsid w:val="00C12B64"/>
    <w:rsid w:val="00C1775F"/>
    <w:rsid w:val="00C26F2F"/>
    <w:rsid w:val="00C27C20"/>
    <w:rsid w:val="00C34837"/>
    <w:rsid w:val="00C41799"/>
    <w:rsid w:val="00C41825"/>
    <w:rsid w:val="00C46501"/>
    <w:rsid w:val="00C47741"/>
    <w:rsid w:val="00C53447"/>
    <w:rsid w:val="00C57D30"/>
    <w:rsid w:val="00C6093F"/>
    <w:rsid w:val="00C60F84"/>
    <w:rsid w:val="00C67BD3"/>
    <w:rsid w:val="00C72164"/>
    <w:rsid w:val="00C7695E"/>
    <w:rsid w:val="00C77C22"/>
    <w:rsid w:val="00C86496"/>
    <w:rsid w:val="00C91945"/>
    <w:rsid w:val="00C9629E"/>
    <w:rsid w:val="00CA21F1"/>
    <w:rsid w:val="00CA3644"/>
    <w:rsid w:val="00CB2D55"/>
    <w:rsid w:val="00CC02A4"/>
    <w:rsid w:val="00CC1E8C"/>
    <w:rsid w:val="00CC2F82"/>
    <w:rsid w:val="00CD7359"/>
    <w:rsid w:val="00CE46B9"/>
    <w:rsid w:val="00CE4D20"/>
    <w:rsid w:val="00CF3B32"/>
    <w:rsid w:val="00CF71D3"/>
    <w:rsid w:val="00D030F2"/>
    <w:rsid w:val="00D116B0"/>
    <w:rsid w:val="00D14B7D"/>
    <w:rsid w:val="00D24EF7"/>
    <w:rsid w:val="00D32140"/>
    <w:rsid w:val="00D4233B"/>
    <w:rsid w:val="00D43013"/>
    <w:rsid w:val="00D52303"/>
    <w:rsid w:val="00D560A9"/>
    <w:rsid w:val="00D716C5"/>
    <w:rsid w:val="00D71727"/>
    <w:rsid w:val="00D85A9C"/>
    <w:rsid w:val="00D87030"/>
    <w:rsid w:val="00D905EF"/>
    <w:rsid w:val="00D9308E"/>
    <w:rsid w:val="00DA33B9"/>
    <w:rsid w:val="00DA499A"/>
    <w:rsid w:val="00DA4EBF"/>
    <w:rsid w:val="00DA7339"/>
    <w:rsid w:val="00DB4D47"/>
    <w:rsid w:val="00DB58F8"/>
    <w:rsid w:val="00DB7586"/>
    <w:rsid w:val="00DD0DA5"/>
    <w:rsid w:val="00DD4554"/>
    <w:rsid w:val="00DD7615"/>
    <w:rsid w:val="00DF087F"/>
    <w:rsid w:val="00DF6B3C"/>
    <w:rsid w:val="00E01953"/>
    <w:rsid w:val="00E03225"/>
    <w:rsid w:val="00E04474"/>
    <w:rsid w:val="00E123D9"/>
    <w:rsid w:val="00E1440A"/>
    <w:rsid w:val="00E14FDD"/>
    <w:rsid w:val="00E1609A"/>
    <w:rsid w:val="00E23B69"/>
    <w:rsid w:val="00E25D91"/>
    <w:rsid w:val="00E25FD8"/>
    <w:rsid w:val="00E3087F"/>
    <w:rsid w:val="00E30D2F"/>
    <w:rsid w:val="00E31AF2"/>
    <w:rsid w:val="00E331F1"/>
    <w:rsid w:val="00E4020A"/>
    <w:rsid w:val="00E417AB"/>
    <w:rsid w:val="00E44EBF"/>
    <w:rsid w:val="00E44F9C"/>
    <w:rsid w:val="00E45BC6"/>
    <w:rsid w:val="00E52B34"/>
    <w:rsid w:val="00E53C5C"/>
    <w:rsid w:val="00E73330"/>
    <w:rsid w:val="00E809F0"/>
    <w:rsid w:val="00E81A38"/>
    <w:rsid w:val="00E82D23"/>
    <w:rsid w:val="00E8754F"/>
    <w:rsid w:val="00E93D81"/>
    <w:rsid w:val="00E969AB"/>
    <w:rsid w:val="00EA2A89"/>
    <w:rsid w:val="00EA4E25"/>
    <w:rsid w:val="00EA5390"/>
    <w:rsid w:val="00EB0B72"/>
    <w:rsid w:val="00EB1517"/>
    <w:rsid w:val="00EB382B"/>
    <w:rsid w:val="00EB7490"/>
    <w:rsid w:val="00EB7BEF"/>
    <w:rsid w:val="00EC172D"/>
    <w:rsid w:val="00EC2063"/>
    <w:rsid w:val="00EC2CE3"/>
    <w:rsid w:val="00EC4887"/>
    <w:rsid w:val="00EC4D60"/>
    <w:rsid w:val="00EC6D3E"/>
    <w:rsid w:val="00EE07C9"/>
    <w:rsid w:val="00EE2A24"/>
    <w:rsid w:val="00EF03C0"/>
    <w:rsid w:val="00EF091F"/>
    <w:rsid w:val="00EF41F4"/>
    <w:rsid w:val="00EF51EF"/>
    <w:rsid w:val="00EF5F09"/>
    <w:rsid w:val="00EF61BA"/>
    <w:rsid w:val="00EF7673"/>
    <w:rsid w:val="00F05DAB"/>
    <w:rsid w:val="00F13773"/>
    <w:rsid w:val="00F145A9"/>
    <w:rsid w:val="00F15FA2"/>
    <w:rsid w:val="00F20F69"/>
    <w:rsid w:val="00F24263"/>
    <w:rsid w:val="00F24DC1"/>
    <w:rsid w:val="00F34549"/>
    <w:rsid w:val="00F379CB"/>
    <w:rsid w:val="00F37B54"/>
    <w:rsid w:val="00F425EC"/>
    <w:rsid w:val="00F4537A"/>
    <w:rsid w:val="00F51370"/>
    <w:rsid w:val="00F558DC"/>
    <w:rsid w:val="00F56B3D"/>
    <w:rsid w:val="00F60351"/>
    <w:rsid w:val="00F766BC"/>
    <w:rsid w:val="00F820D5"/>
    <w:rsid w:val="00F837CF"/>
    <w:rsid w:val="00F9000B"/>
    <w:rsid w:val="00F912DB"/>
    <w:rsid w:val="00F92BB9"/>
    <w:rsid w:val="00F95B58"/>
    <w:rsid w:val="00FB2490"/>
    <w:rsid w:val="00FB52F4"/>
    <w:rsid w:val="00FC0D74"/>
    <w:rsid w:val="00FC327F"/>
    <w:rsid w:val="00FC4503"/>
    <w:rsid w:val="00FC6663"/>
    <w:rsid w:val="00FC6728"/>
    <w:rsid w:val="00FD553D"/>
    <w:rsid w:val="00FE1964"/>
    <w:rsid w:val="00FE4779"/>
    <w:rsid w:val="00FE5768"/>
    <w:rsid w:val="00FE5F46"/>
    <w:rsid w:val="00FE74F3"/>
    <w:rsid w:val="00FF2C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9FC4E1"/>
  <w15:chartTrackingRefBased/>
  <w15:docId w15:val="{62D9471C-4065-43B7-BCB3-0B6EDF32B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2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2DA"/>
    <w:pPr>
      <w:ind w:left="720"/>
      <w:contextualSpacing/>
    </w:pPr>
  </w:style>
  <w:style w:type="table" w:styleId="TableGrid">
    <w:name w:val="Table Grid"/>
    <w:basedOn w:val="TableNormal"/>
    <w:uiPriority w:val="39"/>
    <w:rsid w:val="00861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68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81E"/>
  </w:style>
  <w:style w:type="paragraph" w:styleId="Footer">
    <w:name w:val="footer"/>
    <w:basedOn w:val="Normal"/>
    <w:link w:val="FooterChar"/>
    <w:uiPriority w:val="99"/>
    <w:unhideWhenUsed/>
    <w:rsid w:val="007E68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00419">
      <w:bodyDiv w:val="1"/>
      <w:marLeft w:val="0"/>
      <w:marRight w:val="0"/>
      <w:marTop w:val="0"/>
      <w:marBottom w:val="0"/>
      <w:divBdr>
        <w:top w:val="none" w:sz="0" w:space="0" w:color="auto"/>
        <w:left w:val="none" w:sz="0" w:space="0" w:color="auto"/>
        <w:bottom w:val="none" w:sz="0" w:space="0" w:color="auto"/>
        <w:right w:val="none" w:sz="0" w:space="0" w:color="auto"/>
      </w:divBdr>
    </w:div>
    <w:div w:id="121264943">
      <w:bodyDiv w:val="1"/>
      <w:marLeft w:val="0"/>
      <w:marRight w:val="0"/>
      <w:marTop w:val="0"/>
      <w:marBottom w:val="0"/>
      <w:divBdr>
        <w:top w:val="none" w:sz="0" w:space="0" w:color="auto"/>
        <w:left w:val="none" w:sz="0" w:space="0" w:color="auto"/>
        <w:bottom w:val="none" w:sz="0" w:space="0" w:color="auto"/>
        <w:right w:val="none" w:sz="0" w:space="0" w:color="auto"/>
      </w:divBdr>
    </w:div>
    <w:div w:id="403528276">
      <w:bodyDiv w:val="1"/>
      <w:marLeft w:val="0"/>
      <w:marRight w:val="0"/>
      <w:marTop w:val="0"/>
      <w:marBottom w:val="0"/>
      <w:divBdr>
        <w:top w:val="none" w:sz="0" w:space="0" w:color="auto"/>
        <w:left w:val="none" w:sz="0" w:space="0" w:color="auto"/>
        <w:bottom w:val="none" w:sz="0" w:space="0" w:color="auto"/>
        <w:right w:val="none" w:sz="0" w:space="0" w:color="auto"/>
      </w:divBdr>
    </w:div>
    <w:div w:id="682897495">
      <w:bodyDiv w:val="1"/>
      <w:marLeft w:val="0"/>
      <w:marRight w:val="0"/>
      <w:marTop w:val="0"/>
      <w:marBottom w:val="0"/>
      <w:divBdr>
        <w:top w:val="none" w:sz="0" w:space="0" w:color="auto"/>
        <w:left w:val="none" w:sz="0" w:space="0" w:color="auto"/>
        <w:bottom w:val="none" w:sz="0" w:space="0" w:color="auto"/>
        <w:right w:val="none" w:sz="0" w:space="0" w:color="auto"/>
      </w:divBdr>
    </w:div>
    <w:div w:id="818810604">
      <w:bodyDiv w:val="1"/>
      <w:marLeft w:val="0"/>
      <w:marRight w:val="0"/>
      <w:marTop w:val="0"/>
      <w:marBottom w:val="0"/>
      <w:divBdr>
        <w:top w:val="none" w:sz="0" w:space="0" w:color="auto"/>
        <w:left w:val="none" w:sz="0" w:space="0" w:color="auto"/>
        <w:bottom w:val="none" w:sz="0" w:space="0" w:color="auto"/>
        <w:right w:val="none" w:sz="0" w:space="0" w:color="auto"/>
      </w:divBdr>
    </w:div>
    <w:div w:id="1242373425">
      <w:bodyDiv w:val="1"/>
      <w:marLeft w:val="0"/>
      <w:marRight w:val="0"/>
      <w:marTop w:val="0"/>
      <w:marBottom w:val="0"/>
      <w:divBdr>
        <w:top w:val="none" w:sz="0" w:space="0" w:color="auto"/>
        <w:left w:val="none" w:sz="0" w:space="0" w:color="auto"/>
        <w:bottom w:val="none" w:sz="0" w:space="0" w:color="auto"/>
        <w:right w:val="none" w:sz="0" w:space="0" w:color="auto"/>
      </w:divBdr>
    </w:div>
    <w:div w:id="1404141492">
      <w:bodyDiv w:val="1"/>
      <w:marLeft w:val="0"/>
      <w:marRight w:val="0"/>
      <w:marTop w:val="0"/>
      <w:marBottom w:val="0"/>
      <w:divBdr>
        <w:top w:val="none" w:sz="0" w:space="0" w:color="auto"/>
        <w:left w:val="none" w:sz="0" w:space="0" w:color="auto"/>
        <w:bottom w:val="none" w:sz="0" w:space="0" w:color="auto"/>
        <w:right w:val="none" w:sz="0" w:space="0" w:color="auto"/>
      </w:divBdr>
    </w:div>
    <w:div w:id="1433010447">
      <w:bodyDiv w:val="1"/>
      <w:marLeft w:val="0"/>
      <w:marRight w:val="0"/>
      <w:marTop w:val="0"/>
      <w:marBottom w:val="0"/>
      <w:divBdr>
        <w:top w:val="none" w:sz="0" w:space="0" w:color="auto"/>
        <w:left w:val="none" w:sz="0" w:space="0" w:color="auto"/>
        <w:bottom w:val="none" w:sz="0" w:space="0" w:color="auto"/>
        <w:right w:val="none" w:sz="0" w:space="0" w:color="auto"/>
      </w:divBdr>
    </w:div>
    <w:div w:id="1828546803">
      <w:bodyDiv w:val="1"/>
      <w:marLeft w:val="0"/>
      <w:marRight w:val="0"/>
      <w:marTop w:val="0"/>
      <w:marBottom w:val="0"/>
      <w:divBdr>
        <w:top w:val="none" w:sz="0" w:space="0" w:color="auto"/>
        <w:left w:val="none" w:sz="0" w:space="0" w:color="auto"/>
        <w:bottom w:val="none" w:sz="0" w:space="0" w:color="auto"/>
        <w:right w:val="none" w:sz="0" w:space="0" w:color="auto"/>
      </w:divBdr>
    </w:div>
    <w:div w:id="2054424921">
      <w:bodyDiv w:val="1"/>
      <w:marLeft w:val="0"/>
      <w:marRight w:val="0"/>
      <w:marTop w:val="0"/>
      <w:marBottom w:val="0"/>
      <w:divBdr>
        <w:top w:val="none" w:sz="0" w:space="0" w:color="auto"/>
        <w:left w:val="none" w:sz="0" w:space="0" w:color="auto"/>
        <w:bottom w:val="none" w:sz="0" w:space="0" w:color="auto"/>
        <w:right w:val="none" w:sz="0" w:space="0" w:color="auto"/>
      </w:divBdr>
    </w:div>
    <w:div w:id="214199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7946875493022387E-2"/>
          <c:y val="5.6497175141242938E-2"/>
          <c:w val="0.5771258747962803"/>
          <c:h val="0.85028248587570621"/>
        </c:manualLayout>
      </c:layout>
      <c:pieChart>
        <c:varyColors val="1"/>
        <c:ser>
          <c:idx val="0"/>
          <c:order val="0"/>
          <c:tx>
            <c:strRef>
              <c:f>Sheet1!$B$1</c:f>
              <c:strCache>
                <c:ptCount val="1"/>
                <c:pt idx="0">
                  <c:v>الانتهاكات بحق الصحفيين والمؤسسات الإعلامية آذار/مارس 2024  </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98D9-438F-9895-FDF12C095A60}"/>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98D9-438F-9895-FDF12C095A60}"/>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98D9-438F-9895-FDF12C095A60}"/>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98D9-438F-9895-FDF12C095A60}"/>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98D9-438F-9895-FDF12C095A60}"/>
              </c:ext>
            </c:extLst>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B-98D9-438F-9895-FDF12C095A60}"/>
              </c:ext>
            </c:extLst>
          </c:dPt>
          <c:dPt>
            <c:idx val="6"/>
            <c:bubble3D val="0"/>
            <c:spPr>
              <a:solidFill>
                <a:schemeClr val="accent1">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D-98D9-438F-9895-FDF12C095A60}"/>
              </c:ext>
            </c:extLst>
          </c:dPt>
          <c:dPt>
            <c:idx val="7"/>
            <c:bubble3D val="0"/>
            <c:spPr>
              <a:solidFill>
                <a:schemeClr val="accent2">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F-98D9-438F-9895-FDF12C095A60}"/>
              </c:ext>
            </c:extLst>
          </c:dPt>
          <c:dPt>
            <c:idx val="8"/>
            <c:bubble3D val="0"/>
            <c:spPr>
              <a:solidFill>
                <a:schemeClr val="accent3">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11-98D9-438F-9895-FDF12C095A60}"/>
              </c:ext>
            </c:extLst>
          </c:dPt>
          <c:dPt>
            <c:idx val="9"/>
            <c:bubble3D val="0"/>
            <c:spPr>
              <a:solidFill>
                <a:schemeClr val="accent4">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13-98D9-438F-9895-FDF12C095A60}"/>
              </c:ext>
            </c:extLst>
          </c:dPt>
          <c:dPt>
            <c:idx val="10"/>
            <c:bubble3D val="0"/>
            <c:spPr>
              <a:solidFill>
                <a:schemeClr val="accent5">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15-98D9-438F-9895-FDF12C095A60}"/>
              </c:ext>
            </c:extLst>
          </c:dPt>
          <c:dPt>
            <c:idx val="11"/>
            <c:bubble3D val="0"/>
            <c:spPr>
              <a:solidFill>
                <a:schemeClr val="accent6">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17-98D9-438F-9895-FDF12C095A60}"/>
              </c:ext>
            </c:extLst>
          </c:dPt>
          <c:dPt>
            <c:idx val="12"/>
            <c:bubble3D val="0"/>
            <c:spPr>
              <a:solidFill>
                <a:schemeClr val="accent1">
                  <a:lumMod val="80000"/>
                  <a:lumOff val="2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19-98D9-438F-9895-FDF12C095A60}"/>
              </c:ext>
            </c:extLst>
          </c:dPt>
          <c:dPt>
            <c:idx val="13"/>
            <c:bubble3D val="0"/>
            <c:spPr>
              <a:solidFill>
                <a:schemeClr val="accent2">
                  <a:lumMod val="80000"/>
                  <a:lumOff val="2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1B-98D9-438F-9895-FDF12C095A60}"/>
              </c:ext>
            </c:extLst>
          </c:dPt>
          <c:dLbls>
            <c:spPr>
              <a:noFill/>
              <a:ln>
                <a:noFill/>
              </a:ln>
              <a:effectLst/>
            </c:spPr>
            <c:txPr>
              <a:bodyPr rot="0" spcFirstLastPara="1" vertOverflow="ellipsis" vert="horz" wrap="square" anchor="ctr" anchorCtr="1"/>
              <a:lstStyle/>
              <a:p>
                <a:pPr>
                  <a:defRPr sz="900" b="1" i="0" u="none" strike="noStrike" kern="1200" baseline="0">
                    <a:solidFill>
                      <a:schemeClr val="dk1"/>
                    </a:solidFill>
                    <a:latin typeface="+mn-lt"/>
                    <a:ea typeface="+mn-ea"/>
                    <a:cs typeface="+mn-cs"/>
                  </a:defRPr>
                </a:pPr>
                <a:endParaRPr lang="en-US"/>
              </a:p>
            </c:txPr>
            <c:dLblPos val="in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Sheet1!$A$2:$A$15</c:f>
              <c:strCache>
                <c:ptCount val="14"/>
                <c:pt idx="0">
                  <c:v>القتل </c:v>
                </c:pt>
                <c:pt idx="1">
                  <c:v>الاستهداف</c:v>
                </c:pt>
                <c:pt idx="2">
                  <c:v>الاعتداء الجسدي/ لفظي</c:v>
                </c:pt>
                <c:pt idx="3">
                  <c:v>إصابة</c:v>
                </c:pt>
                <c:pt idx="4">
                  <c:v>السرقة / المصادرة/ تدمير المعدات</c:v>
                </c:pt>
                <c:pt idx="5">
                  <c:v>الاعتقال والاعتقال الإداري </c:v>
                </c:pt>
                <c:pt idx="6">
                  <c:v>الاحتجاز</c:v>
                </c:pt>
                <c:pt idx="7">
                  <c:v>الاختفاء القسري/ خطف</c:v>
                </c:pt>
                <c:pt idx="8">
                  <c:v>التهديد والتحريض والترهيب والتحذير</c:v>
                </c:pt>
                <c:pt idx="9">
                  <c:v>المضايقة / التضييق</c:v>
                </c:pt>
                <c:pt idx="10">
                  <c:v>التعذيب وإساءة المعاملة</c:v>
                </c:pt>
                <c:pt idx="11">
                  <c:v>استهداف المؤسسات والمكاتب  الإعلامية</c:v>
                </c:pt>
                <c:pt idx="12">
                  <c:v>استهداف الطواقم الإعلامية</c:v>
                </c:pt>
                <c:pt idx="13">
                  <c:v>استهداف مراكب الصحفيين</c:v>
                </c:pt>
              </c:strCache>
            </c:strRef>
          </c:cat>
          <c:val>
            <c:numRef>
              <c:f>Sheet1!$B$2:$B$15</c:f>
              <c:numCache>
                <c:formatCode>General</c:formatCode>
                <c:ptCount val="14"/>
                <c:pt idx="0">
                  <c:v>9</c:v>
                </c:pt>
                <c:pt idx="1">
                  <c:v>9</c:v>
                </c:pt>
                <c:pt idx="2">
                  <c:v>1</c:v>
                </c:pt>
                <c:pt idx="3">
                  <c:v>5</c:v>
                </c:pt>
                <c:pt idx="4">
                  <c:v>10</c:v>
                </c:pt>
                <c:pt idx="5">
                  <c:v>9</c:v>
                </c:pt>
                <c:pt idx="6">
                  <c:v>10</c:v>
                </c:pt>
                <c:pt idx="7">
                  <c:v>2</c:v>
                </c:pt>
                <c:pt idx="8">
                  <c:v>1</c:v>
                </c:pt>
                <c:pt idx="9">
                  <c:v>1</c:v>
                </c:pt>
                <c:pt idx="10">
                  <c:v>8</c:v>
                </c:pt>
                <c:pt idx="11">
                  <c:v>2</c:v>
                </c:pt>
                <c:pt idx="12">
                  <c:v>2</c:v>
                </c:pt>
                <c:pt idx="13">
                  <c:v>2</c:v>
                </c:pt>
              </c:numCache>
            </c:numRef>
          </c:val>
          <c:extLst>
            <c:ext xmlns:c16="http://schemas.microsoft.com/office/drawing/2014/chart" uri="{C3380CC4-5D6E-409C-BE32-E72D297353CC}">
              <c16:uniqueId val="{0000001E-98D9-438F-9895-FDF12C095A60}"/>
            </c:ext>
          </c:extLst>
        </c:ser>
        <c:dLbls>
          <c:dLblPos val="inEnd"/>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03121-C06B-4218-8B30-EAE80B570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939</TotalTime>
  <Pages>4</Pages>
  <Words>1036</Words>
  <Characters>5230</Characters>
  <Application>Microsoft Office Word</Application>
  <DocSecurity>0</DocSecurity>
  <Lines>149</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MacinDows</dc:creator>
  <cp:keywords/>
  <dc:description/>
  <cp:lastModifiedBy>MacinDows</cp:lastModifiedBy>
  <cp:revision>193</cp:revision>
  <dcterms:created xsi:type="dcterms:W3CDTF">2024-01-03T12:31:00Z</dcterms:created>
  <dcterms:modified xsi:type="dcterms:W3CDTF">2024-04-05T09:05:00Z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f16a6452459654f79bcb888097934b9028578d764a3ce32b779fae8ec4ffb786</vt:lpwstr>
  </property>
</Properties>
</file>